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6C9" w:rsidRDefault="00975995" w:rsidP="00EC2B1D">
      <w:pPr>
        <w:pStyle w:val="20"/>
        <w:framePr w:w="1546" w:h="1426" w:hRule="exact" w:wrap="around" w:vAnchor="page" w:hAnchor="page" w:x="9369" w:y="1328"/>
        <w:shd w:val="clear" w:color="auto" w:fill="auto"/>
        <w:ind w:left="100" w:right="100"/>
        <w:jc w:val="left"/>
      </w:pPr>
      <w:proofErr w:type="spellStart"/>
      <w:r>
        <w:t>иложение</w:t>
      </w:r>
      <w:proofErr w:type="spellEnd"/>
      <w:r>
        <w:t xml:space="preserve"> №5</w:t>
      </w:r>
    </w:p>
    <w:p w:rsidR="009476C9" w:rsidRDefault="00975995" w:rsidP="00EC2B1D">
      <w:pPr>
        <w:pStyle w:val="20"/>
        <w:framePr w:w="1546" w:h="1426" w:hRule="exact" w:wrap="around" w:vAnchor="page" w:hAnchor="page" w:x="9369" w:y="1328"/>
        <w:shd w:val="clear" w:color="auto" w:fill="auto"/>
        <w:ind w:left="100" w:right="100"/>
      </w:pPr>
      <w:r>
        <w:rPr>
          <w:rStyle w:val="2105pt0pt"/>
          <w:b/>
          <w:bCs/>
        </w:rPr>
        <w:t>ТВЕРЖДЕН</w:t>
      </w:r>
    </w:p>
    <w:p w:rsidR="009476C9" w:rsidRDefault="00975995" w:rsidP="00EC2B1D">
      <w:pPr>
        <w:pStyle w:val="20"/>
        <w:framePr w:w="1546" w:h="1426" w:hRule="exact" w:wrap="around" w:vAnchor="page" w:hAnchor="page" w:x="9369" w:y="1328"/>
        <w:shd w:val="clear" w:color="auto" w:fill="auto"/>
        <w:ind w:left="100" w:right="100"/>
      </w:pPr>
      <w:r>
        <w:rPr>
          <w:rStyle w:val="2105pt0pt"/>
          <w:b/>
          <w:bCs/>
        </w:rPr>
        <w:t>КУ «УОБР»</w:t>
      </w:r>
    </w:p>
    <w:p w:rsidR="009476C9" w:rsidRDefault="00975995" w:rsidP="00EC2B1D">
      <w:pPr>
        <w:pStyle w:val="20"/>
        <w:framePr w:w="1546" w:h="1426" w:hRule="exact" w:wrap="around" w:vAnchor="page" w:hAnchor="page" w:x="9369" w:y="1328"/>
        <w:shd w:val="clear" w:color="auto" w:fill="auto"/>
        <w:ind w:left="100" w:right="100"/>
      </w:pPr>
      <w:proofErr w:type="spellStart"/>
      <w:r>
        <w:t>алимханова</w:t>
      </w:r>
      <w:proofErr w:type="spellEnd"/>
    </w:p>
    <w:p w:rsidR="009476C9" w:rsidRDefault="00975995" w:rsidP="00EC2B1D">
      <w:pPr>
        <w:pStyle w:val="20"/>
        <w:framePr w:w="1546" w:h="1426" w:hRule="exact" w:wrap="around" w:vAnchor="page" w:hAnchor="page" w:x="9369" w:y="1328"/>
        <w:shd w:val="clear" w:color="auto" w:fill="auto"/>
        <w:ind w:left="100" w:right="100"/>
      </w:pPr>
      <w:r>
        <w:t>2018г.</w:t>
      </w:r>
    </w:p>
    <w:p w:rsidR="00EC2B1D" w:rsidRPr="00563BEC" w:rsidRDefault="00173372">
      <w:pPr>
        <w:rPr>
          <w:sz w:val="2"/>
          <w:szCs w:val="2"/>
        </w:rPr>
      </w:pPr>
      <w:r w:rsidRPr="0017337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7.55pt;margin-top:60.75pt;width:133.45pt;height:113.75pt;z-index:-251658752;mso-wrap-distance-left:5pt;mso-wrap-distance-right:5pt;mso-position-horizontal-relative:page;mso-position-vertical-relative:page" wrapcoords="0 0">
            <v:imagedata r:id="rId7" o:title="image1"/>
            <w10:wrap anchorx="page" anchory="page"/>
          </v:shape>
        </w:pict>
      </w:r>
      <w:proofErr w:type="spellStart"/>
      <w:proofErr w:type="gramStart"/>
      <w:r w:rsidR="00EC2B1D">
        <w:rPr>
          <w:sz w:val="2"/>
          <w:szCs w:val="2"/>
          <w:lang w:val="en-US"/>
        </w:rPr>
        <w:t>ikkjljjjjjjjjujjjjj</w:t>
      </w:r>
      <w:proofErr w:type="spellEnd"/>
      <w:proofErr w:type="gramEnd"/>
    </w:p>
    <w:p w:rsidR="00563BEC" w:rsidRDefault="00563BEC" w:rsidP="00563BEC">
      <w:pPr>
        <w:pStyle w:val="10"/>
        <w:framePr w:w="10219" w:h="802" w:hRule="exact" w:wrap="around" w:vAnchor="page" w:hAnchor="page" w:x="1036" w:y="5017"/>
        <w:shd w:val="clear" w:color="auto" w:fill="auto"/>
        <w:spacing w:after="0"/>
        <w:ind w:left="40"/>
      </w:pPr>
      <w:bookmarkStart w:id="0" w:name="bookmark0"/>
      <w:r>
        <w:t>Муниципальное казенное дошкольное образовательное учреждение «Детский сад «</w:t>
      </w:r>
      <w:proofErr w:type="spellStart"/>
      <w:r>
        <w:t>Гебелек</w:t>
      </w:r>
      <w:proofErr w:type="spellEnd"/>
      <w:r>
        <w:t xml:space="preserve">» </w:t>
      </w:r>
      <w:proofErr w:type="spellStart"/>
      <w:r>
        <w:t>общеразвивающего</w:t>
      </w:r>
      <w:proofErr w:type="spellEnd"/>
      <w:r>
        <w:t xml:space="preserve"> вида с. </w:t>
      </w:r>
      <w:proofErr w:type="spellStart"/>
      <w:r>
        <w:t>Халимбекаул</w:t>
      </w:r>
      <w:bookmarkEnd w:id="0"/>
      <w:proofErr w:type="spellEnd"/>
    </w:p>
    <w:p w:rsidR="00563BEC" w:rsidRDefault="00563BEC" w:rsidP="00563BEC">
      <w:pPr>
        <w:pStyle w:val="11"/>
        <w:framePr w:w="10219" w:h="360" w:hRule="exact" w:wrap="around" w:vAnchor="page" w:hAnchor="page" w:x="1004" w:y="6375"/>
        <w:shd w:val="clear" w:color="auto" w:fill="auto"/>
        <w:spacing w:before="0" w:after="0" w:line="240" w:lineRule="exact"/>
        <w:ind w:left="40"/>
      </w:pPr>
      <w:r>
        <w:t>АДМИНИСТРАТИВНЫЙ РЕГЛАМЕНТ</w:t>
      </w:r>
    </w:p>
    <w:p w:rsidR="00563BEC" w:rsidRDefault="00563BEC" w:rsidP="00563BEC">
      <w:pPr>
        <w:pStyle w:val="11"/>
        <w:framePr w:w="10219" w:h="1755" w:hRule="exact" w:wrap="around" w:vAnchor="page" w:hAnchor="page" w:x="1085" w:y="8205"/>
        <w:shd w:val="clear" w:color="auto" w:fill="auto"/>
        <w:spacing w:before="0" w:after="219" w:line="240" w:lineRule="exact"/>
        <w:ind w:left="40"/>
      </w:pPr>
      <w:r>
        <w:t>ПО ПРЕДОСТАВЛЕНИЮ МУНИЦИПАЛЬНОЙ УСЛУГИ</w:t>
      </w:r>
    </w:p>
    <w:p w:rsidR="00563BEC" w:rsidRDefault="00563BEC" w:rsidP="00563BEC">
      <w:pPr>
        <w:pStyle w:val="11"/>
        <w:framePr w:w="10219" w:h="1755" w:hRule="exact" w:wrap="around" w:vAnchor="page" w:hAnchor="page" w:x="1085" w:y="8205"/>
        <w:shd w:val="clear" w:color="auto" w:fill="auto"/>
        <w:spacing w:before="0" w:after="0" w:line="278" w:lineRule="exact"/>
        <w:ind w:left="40"/>
      </w:pPr>
      <w:r>
        <w:t>«НАЗНАЧЕНИЕ И ВЫПЛАТА КОМПЕНСАЦИИ ЧАСТИ РОДИТЕЛЬСКОЙ ПЛАТЫ ЗА СОДЕРЖАНИЕ РЕБЕНКА В МУНИЦИПАЛЬНЫХ ОБРАЗОВАТЕЛЬНЫХ УЧРЕЖДЕНИЯХ, РЕАЛИЗУЮЩИХ ОСНОВНУЮ ОБРАЗОВАТЕЛЬНУЮ ПРОГРАММУ ДОШКОЛЬНОГО ОБРАЗОВАНИЯ»</w:t>
      </w:r>
    </w:p>
    <w:p w:rsidR="00EC2B1D" w:rsidRPr="00563BEC" w:rsidRDefault="00EC2B1D">
      <w:pPr>
        <w:rPr>
          <w:sz w:val="2"/>
          <w:szCs w:val="2"/>
        </w:rPr>
      </w:pPr>
      <w:r w:rsidRPr="00563BEC">
        <w:rPr>
          <w:sz w:val="2"/>
          <w:szCs w:val="2"/>
        </w:rPr>
        <w:br w:type="page"/>
      </w:r>
    </w:p>
    <w:p w:rsidR="00EC2B1D" w:rsidRDefault="00EC2B1D" w:rsidP="00EC2B1D">
      <w:pPr>
        <w:pStyle w:val="30"/>
        <w:numPr>
          <w:ilvl w:val="0"/>
          <w:numId w:val="17"/>
        </w:numPr>
        <w:shd w:val="clear" w:color="auto" w:fill="auto"/>
        <w:spacing w:before="0" w:after="148" w:line="280" w:lineRule="exact"/>
        <w:contextualSpacing/>
        <w:jc w:val="left"/>
        <w:rPr>
          <w:rFonts w:ascii="Times New Roman" w:hAnsi="Times New Roman"/>
        </w:rPr>
      </w:pPr>
      <w:r w:rsidRPr="00B55423">
        <w:rPr>
          <w:rFonts w:ascii="Times New Roman" w:hAnsi="Times New Roman"/>
        </w:rPr>
        <w:lastRenderedPageBreak/>
        <w:t>Общие положения</w:t>
      </w:r>
    </w:p>
    <w:p w:rsidR="00EC2B1D" w:rsidRPr="00B55423" w:rsidRDefault="00EC2B1D" w:rsidP="00EC2B1D">
      <w:pPr>
        <w:pStyle w:val="30"/>
        <w:shd w:val="clear" w:color="auto" w:fill="auto"/>
        <w:spacing w:before="0" w:after="148" w:line="280" w:lineRule="exact"/>
        <w:ind w:left="-567" w:firstLine="0"/>
        <w:contextualSpacing/>
        <w:jc w:val="left"/>
        <w:rPr>
          <w:rFonts w:ascii="Times New Roman" w:hAnsi="Times New Roman"/>
        </w:rPr>
      </w:pPr>
    </w:p>
    <w:p w:rsidR="00EC2B1D" w:rsidRPr="000C5A62" w:rsidRDefault="00EC2B1D" w:rsidP="00EC2B1D">
      <w:pPr>
        <w:pStyle w:val="a5"/>
        <w:ind w:left="-567" w:firstLine="567"/>
        <w:jc w:val="both"/>
      </w:pPr>
      <w:r>
        <w:t xml:space="preserve">1.1. </w:t>
      </w:r>
      <w:proofErr w:type="gramStart"/>
      <w:r w:rsidRPr="00BA22EF">
        <w:t xml:space="preserve">Административный регламент </w:t>
      </w:r>
      <w:r>
        <w:t>по предоставлению муниципальной услуги «</w:t>
      </w:r>
      <w:r w:rsidRPr="00785958">
        <w:rPr>
          <w:szCs w:val="28"/>
        </w:rPr>
        <w:t>Назначение и выплата компенсации части родительской платы за содержание ребенка в муниципальных образовательных учреждениях, реализующих основную образовательную программу дошкольного образования</w:t>
      </w:r>
      <w:r w:rsidRPr="000C5A62">
        <w:t>» (далее - муниципальная услуга) определяет сроки и последоват</w:t>
      </w:r>
      <w:r>
        <w:t xml:space="preserve">ельность действий (далее - </w:t>
      </w:r>
      <w:r w:rsidRPr="000C5A62">
        <w:t>административные процедуры) при предоставлении муниципальной услуги в соответствии с законод</w:t>
      </w:r>
      <w:r>
        <w:t>ательством Российской Федерации МКУ «Управление образования Буйнакского района» (далее - Управление).</w:t>
      </w:r>
      <w:proofErr w:type="gramEnd"/>
    </w:p>
    <w:p w:rsidR="00EC2B1D" w:rsidRPr="00B55423" w:rsidRDefault="00EC2B1D" w:rsidP="00EC2B1D">
      <w:pPr>
        <w:pStyle w:val="a5"/>
        <w:ind w:left="-567" w:firstLine="567"/>
        <w:jc w:val="both"/>
      </w:pPr>
      <w:r>
        <w:t xml:space="preserve">1.2. </w:t>
      </w:r>
      <w:r w:rsidRPr="00B55423">
        <w:t xml:space="preserve">Получателями муниципальной услуги (далее - заявители) являются родители (законные представители) детей, посещающих дошкольные образовательные учреждения </w:t>
      </w:r>
      <w:r>
        <w:t>муниципального района «Буйнакский район»</w:t>
      </w:r>
      <w:r w:rsidRPr="00B55423">
        <w:t xml:space="preserve"> реализующих основную общеобразовательную программу дошкольного образования (детские сады).</w:t>
      </w:r>
    </w:p>
    <w:p w:rsidR="00EC2B1D" w:rsidRPr="005F7422" w:rsidRDefault="00EC2B1D" w:rsidP="00EC2B1D">
      <w:pPr>
        <w:pStyle w:val="a5"/>
        <w:ind w:left="-567" w:firstLine="567"/>
        <w:jc w:val="both"/>
      </w:pPr>
      <w:r>
        <w:t xml:space="preserve">1.3. </w:t>
      </w:r>
      <w:r w:rsidRPr="00B55423">
        <w:t xml:space="preserve">Порядок информирования о правилах предоставления муниципальной </w:t>
      </w:r>
      <w:r w:rsidRPr="005F7422">
        <w:t>услуги.</w:t>
      </w:r>
    </w:p>
    <w:p w:rsidR="00EC2B1D" w:rsidRPr="005F7422" w:rsidRDefault="00EC2B1D" w:rsidP="00EC2B1D">
      <w:pPr>
        <w:pStyle w:val="a5"/>
        <w:ind w:left="-567" w:firstLine="567"/>
        <w:jc w:val="both"/>
      </w:pPr>
      <w:r w:rsidRPr="005F7422">
        <w:t xml:space="preserve">1.4. Информация о местонахождении и графике работы, </w:t>
      </w:r>
      <w:r>
        <w:t>Управления.</w:t>
      </w:r>
    </w:p>
    <w:p w:rsidR="00EC2B1D" w:rsidRPr="005F7422" w:rsidRDefault="00EC2B1D" w:rsidP="00EC2B1D">
      <w:pPr>
        <w:pStyle w:val="a5"/>
        <w:ind w:left="-567" w:firstLine="567"/>
        <w:jc w:val="both"/>
      </w:pPr>
      <w:r w:rsidRPr="005F7422">
        <w:t xml:space="preserve">Адрес: </w:t>
      </w:r>
      <w:proofErr w:type="gramStart"/>
      <w:r w:rsidRPr="005F7422">
        <w:t>г</w:t>
      </w:r>
      <w:proofErr w:type="gramEnd"/>
      <w:r w:rsidRPr="005F7422">
        <w:t>. Буйнакск, ул. Ленина 61,</w:t>
      </w:r>
    </w:p>
    <w:p w:rsidR="00EC2B1D" w:rsidRPr="005F7422" w:rsidRDefault="00EC2B1D" w:rsidP="00EC2B1D">
      <w:pPr>
        <w:pStyle w:val="a5"/>
        <w:ind w:left="-567" w:firstLine="567"/>
        <w:jc w:val="both"/>
      </w:pPr>
      <w:r w:rsidRPr="005F7422">
        <w:t>телефон</w:t>
      </w:r>
      <w:r>
        <w:t xml:space="preserve">: </w:t>
      </w:r>
      <w:r w:rsidRPr="005F7422">
        <w:rPr>
          <w:b/>
        </w:rPr>
        <w:t>8 (87237) 2-</w:t>
      </w:r>
      <w:r>
        <w:rPr>
          <w:b/>
        </w:rPr>
        <w:t>29</w:t>
      </w:r>
      <w:r w:rsidRPr="005F7422">
        <w:rPr>
          <w:b/>
        </w:rPr>
        <w:t>-00</w:t>
      </w:r>
      <w:r w:rsidRPr="00D10F3E">
        <w:rPr>
          <w:b/>
        </w:rPr>
        <w:t>;</w:t>
      </w:r>
    </w:p>
    <w:p w:rsidR="00EC2B1D" w:rsidRPr="005F7422" w:rsidRDefault="00EC2B1D" w:rsidP="00EC2B1D">
      <w:pPr>
        <w:pStyle w:val="a5"/>
        <w:ind w:left="-567" w:firstLine="567"/>
        <w:jc w:val="both"/>
        <w:rPr>
          <w:lang w:eastAsia="ru-RU" w:bidi="ru-RU"/>
        </w:rPr>
      </w:pPr>
      <w:r>
        <w:t>адрес электронной почты</w:t>
      </w:r>
      <w:r w:rsidRPr="005F7422">
        <w:t>:</w:t>
      </w:r>
      <w:r w:rsidRPr="00EC2B1D">
        <w:rPr>
          <w:rStyle w:val="23"/>
          <w:rFonts w:ascii="Times New Roman" w:hAnsi="Times New Roman" w:cs="Times New Roman"/>
          <w:color w:val="auto"/>
          <w:lang w:val="ru-RU"/>
        </w:rPr>
        <w:t xml:space="preserve"> </w:t>
      </w:r>
      <w:r w:rsidRPr="005F7422">
        <w:rPr>
          <w:b/>
          <w:szCs w:val="24"/>
          <w:shd w:val="clear" w:color="auto" w:fill="FFFFFF"/>
        </w:rPr>
        <w:t>bruo30@mail.ru</w:t>
      </w:r>
      <w:r w:rsidRPr="00D10F3E">
        <w:rPr>
          <w:b/>
          <w:szCs w:val="24"/>
          <w:shd w:val="clear" w:color="auto" w:fill="FFFFFF"/>
        </w:rPr>
        <w:t>;</w:t>
      </w:r>
    </w:p>
    <w:p w:rsidR="00EC2B1D" w:rsidRPr="005F7422" w:rsidRDefault="00EC2B1D" w:rsidP="00EC2B1D">
      <w:pPr>
        <w:pStyle w:val="a5"/>
        <w:ind w:left="-567" w:firstLine="567"/>
        <w:jc w:val="both"/>
      </w:pPr>
      <w:r>
        <w:rPr>
          <w:lang w:eastAsia="ru-RU" w:bidi="ru-RU"/>
        </w:rPr>
        <w:t>адрес официального сайта</w:t>
      </w:r>
      <w:r w:rsidRPr="005F7422">
        <w:rPr>
          <w:lang w:eastAsia="ru-RU" w:bidi="ru-RU"/>
        </w:rPr>
        <w:t>:</w:t>
      </w:r>
      <w:r w:rsidRPr="005F7422">
        <w:t xml:space="preserve"> </w:t>
      </w:r>
      <w:r w:rsidRPr="005F7422">
        <w:rPr>
          <w:b/>
          <w:lang w:eastAsia="ru-RU" w:bidi="ru-RU"/>
        </w:rPr>
        <w:t>http://bruo.dagesta</w:t>
      </w:r>
      <w:r>
        <w:rPr>
          <w:b/>
          <w:lang w:eastAsia="ru-RU" w:bidi="ru-RU"/>
        </w:rPr>
        <w:t>№</w:t>
      </w:r>
      <w:r w:rsidRPr="005F7422">
        <w:rPr>
          <w:b/>
          <w:lang w:eastAsia="ru-RU" w:bidi="ru-RU"/>
        </w:rPr>
        <w:t>school.ru</w:t>
      </w:r>
      <w:r w:rsidRPr="00D10F3E">
        <w:rPr>
          <w:b/>
          <w:lang w:eastAsia="ru-RU" w:bidi="ru-RU"/>
        </w:rPr>
        <w:t>;</w:t>
      </w:r>
    </w:p>
    <w:p w:rsidR="00EC2B1D" w:rsidRPr="00B55423" w:rsidRDefault="00EC2B1D" w:rsidP="00EC2B1D">
      <w:pPr>
        <w:pStyle w:val="a5"/>
        <w:ind w:left="-567" w:firstLine="567"/>
        <w:jc w:val="both"/>
      </w:pPr>
      <w:r>
        <w:t>График работы</w:t>
      </w:r>
      <w:r w:rsidRPr="005F7422">
        <w:t>:</w:t>
      </w:r>
      <w:r>
        <w:t xml:space="preserve"> </w:t>
      </w:r>
      <w:proofErr w:type="spellStart"/>
      <w:proofErr w:type="gramStart"/>
      <w:r w:rsidRPr="00BE63D7">
        <w:rPr>
          <w:b/>
        </w:rPr>
        <w:t>Пн</w:t>
      </w:r>
      <w:proofErr w:type="spellEnd"/>
      <w:proofErr w:type="gramEnd"/>
      <w:r w:rsidRPr="00BE63D7">
        <w:rPr>
          <w:b/>
        </w:rPr>
        <w:t xml:space="preserve"> - </w:t>
      </w:r>
      <w:proofErr w:type="spellStart"/>
      <w:r w:rsidRPr="00BE63D7">
        <w:rPr>
          <w:b/>
        </w:rPr>
        <w:t>Пт</w:t>
      </w:r>
      <w:proofErr w:type="spellEnd"/>
      <w:r w:rsidRPr="00BE63D7">
        <w:rPr>
          <w:b/>
        </w:rPr>
        <w:t xml:space="preserve"> 08.30 - 17.00</w:t>
      </w:r>
      <w:r>
        <w:rPr>
          <w:b/>
        </w:rPr>
        <w:t xml:space="preserve"> </w:t>
      </w:r>
      <w:r>
        <w:t xml:space="preserve">Перерыв </w:t>
      </w:r>
      <w:r w:rsidRPr="001F3FB3">
        <w:rPr>
          <w:b/>
        </w:rPr>
        <w:t>с 13.00 - 13.30</w:t>
      </w:r>
      <w:r>
        <w:rPr>
          <w:b/>
        </w:rPr>
        <w:t xml:space="preserve"> </w:t>
      </w:r>
      <w:r>
        <w:t xml:space="preserve">суббота, воскресенье и праздничные дни, </w:t>
      </w:r>
      <w:r w:rsidRPr="00B55423">
        <w:t>выходные дни</w:t>
      </w:r>
      <w:r>
        <w:t>. В предпраздничный день рабочее время сокращается на 1 час.</w:t>
      </w:r>
    </w:p>
    <w:p w:rsidR="00EC2B1D" w:rsidRPr="00B55423" w:rsidRDefault="00EC2B1D" w:rsidP="00EC2B1D">
      <w:pPr>
        <w:pStyle w:val="a5"/>
        <w:ind w:left="-567" w:firstLine="567"/>
      </w:pPr>
      <w:r>
        <w:t>1.5. Информация об образовательном учреждении, реализующем</w:t>
      </w:r>
      <w:r w:rsidRPr="00B55423">
        <w:t xml:space="preserve"> основную общеобразовательную программу дошкольного образования</w:t>
      </w:r>
      <w:r>
        <w:t>:</w:t>
      </w:r>
      <w:r w:rsidRPr="00E2472C">
        <w:rPr>
          <w:rFonts w:eastAsia="Times New Roman"/>
          <w:b/>
          <w:color w:val="000000"/>
          <w:szCs w:val="28"/>
          <w:lang w:eastAsia="ru-RU"/>
        </w:rPr>
        <w:t xml:space="preserve"> </w:t>
      </w:r>
      <w:r w:rsidRPr="00430E37">
        <w:rPr>
          <w:rFonts w:eastAsia="Times New Roman"/>
          <w:b/>
          <w:color w:val="000000"/>
          <w:szCs w:val="28"/>
          <w:lang w:eastAsia="ru-RU"/>
        </w:rPr>
        <w:t>муниципальное казенное</w:t>
      </w:r>
      <w:r>
        <w:rPr>
          <w:rFonts w:eastAsia="Times New Roman"/>
          <w:b/>
          <w:color w:val="000000"/>
          <w:szCs w:val="28"/>
          <w:lang w:eastAsia="ru-RU"/>
        </w:rPr>
        <w:t xml:space="preserve"> дошкольное </w:t>
      </w:r>
      <w:r w:rsidRPr="00430E37">
        <w:rPr>
          <w:rFonts w:eastAsia="Times New Roman"/>
          <w:b/>
          <w:color w:val="000000"/>
          <w:szCs w:val="28"/>
          <w:lang w:eastAsia="ru-RU"/>
        </w:rPr>
        <w:t xml:space="preserve"> образовательное учреждение «Детский сад «</w:t>
      </w:r>
      <w:proofErr w:type="spellStart"/>
      <w:r w:rsidRPr="00430E37">
        <w:rPr>
          <w:rFonts w:eastAsia="Times New Roman"/>
          <w:b/>
          <w:color w:val="000000"/>
          <w:szCs w:val="28"/>
          <w:lang w:eastAsia="ru-RU"/>
        </w:rPr>
        <w:t>Гебелек</w:t>
      </w:r>
      <w:proofErr w:type="spellEnd"/>
      <w:r w:rsidRPr="00430E37">
        <w:rPr>
          <w:rFonts w:eastAsia="Times New Roman"/>
          <w:b/>
          <w:color w:val="000000"/>
          <w:szCs w:val="28"/>
          <w:lang w:eastAsia="ru-RU"/>
        </w:rPr>
        <w:t>»</w:t>
      </w:r>
      <w:r>
        <w:rPr>
          <w:rFonts w:eastAsia="Times New Roman"/>
          <w:b/>
          <w:color w:val="000000"/>
          <w:szCs w:val="28"/>
          <w:lang w:eastAsia="ru-RU"/>
        </w:rPr>
        <w:t xml:space="preserve"> </w:t>
      </w:r>
      <w:proofErr w:type="spellStart"/>
      <w:r>
        <w:rPr>
          <w:rFonts w:eastAsia="Times New Roman"/>
          <w:b/>
          <w:color w:val="000000"/>
          <w:szCs w:val="28"/>
          <w:lang w:eastAsia="ru-RU"/>
        </w:rPr>
        <w:t>общеразвивающего</w:t>
      </w:r>
      <w:proofErr w:type="spellEnd"/>
      <w:r>
        <w:rPr>
          <w:rFonts w:eastAsia="Times New Roman"/>
          <w:b/>
          <w:color w:val="000000"/>
          <w:szCs w:val="28"/>
          <w:lang w:eastAsia="ru-RU"/>
        </w:rPr>
        <w:t xml:space="preserve"> </w:t>
      </w:r>
      <w:r w:rsidRPr="00430E37">
        <w:rPr>
          <w:rFonts w:eastAsia="Times New Roman"/>
          <w:b/>
          <w:color w:val="000000"/>
          <w:szCs w:val="28"/>
          <w:lang w:eastAsia="ru-RU"/>
        </w:rPr>
        <w:t xml:space="preserve">вида с. </w:t>
      </w:r>
      <w:proofErr w:type="spellStart"/>
      <w:r w:rsidRPr="00430E37">
        <w:rPr>
          <w:rFonts w:eastAsia="Times New Roman"/>
          <w:b/>
          <w:color w:val="000000"/>
          <w:szCs w:val="28"/>
          <w:lang w:eastAsia="ru-RU"/>
        </w:rPr>
        <w:t>Халимбекаул</w:t>
      </w:r>
      <w:proofErr w:type="spellEnd"/>
      <w:r>
        <w:rPr>
          <w:rFonts w:eastAsia="Times New Roman"/>
          <w:color w:val="000000"/>
          <w:szCs w:val="28"/>
          <w:lang w:eastAsia="ru-RU"/>
        </w:rPr>
        <w:t xml:space="preserve"> (</w:t>
      </w:r>
      <w:proofErr w:type="spellStart"/>
      <w:r>
        <w:rPr>
          <w:rFonts w:eastAsia="Times New Roman"/>
          <w:color w:val="000000"/>
          <w:szCs w:val="28"/>
          <w:lang w:eastAsia="ru-RU"/>
        </w:rPr>
        <w:t>далее-учреждение</w:t>
      </w:r>
      <w:proofErr w:type="spellEnd"/>
      <w:r>
        <w:rPr>
          <w:rFonts w:eastAsia="Times New Roman"/>
          <w:color w:val="000000"/>
          <w:szCs w:val="28"/>
          <w:lang w:eastAsia="ru-RU"/>
        </w:rPr>
        <w:t xml:space="preserve">), </w:t>
      </w:r>
      <w:r>
        <w:rPr>
          <w:rFonts w:eastAsia="Times New Roman"/>
          <w:b/>
          <w:color w:val="000000"/>
          <w:szCs w:val="28"/>
          <w:lang w:eastAsia="ru-RU"/>
        </w:rPr>
        <w:t>368215,</w:t>
      </w:r>
      <w:r w:rsidRPr="00F37CE2">
        <w:rPr>
          <w:rFonts w:eastAsia="Times New Roman"/>
          <w:b/>
          <w:color w:val="000000"/>
          <w:szCs w:val="28"/>
          <w:lang w:eastAsia="ru-RU"/>
        </w:rPr>
        <w:t>РеспубликаДагестан,Буйнакскийрайон,с</w:t>
      </w:r>
      <w:proofErr w:type="gramStart"/>
      <w:r w:rsidRPr="00F37CE2">
        <w:rPr>
          <w:rFonts w:eastAsia="Times New Roman"/>
          <w:b/>
          <w:color w:val="000000"/>
          <w:szCs w:val="28"/>
          <w:lang w:eastAsia="ru-RU"/>
        </w:rPr>
        <w:t>.Х</w:t>
      </w:r>
      <w:proofErr w:type="gramEnd"/>
      <w:r w:rsidRPr="00F37CE2">
        <w:rPr>
          <w:rFonts w:eastAsia="Times New Roman"/>
          <w:b/>
          <w:color w:val="000000"/>
          <w:szCs w:val="28"/>
          <w:lang w:eastAsia="ru-RU"/>
        </w:rPr>
        <w:t xml:space="preserve">алимбекаул, </w:t>
      </w:r>
      <w:proofErr w:type="spellStart"/>
      <w:r>
        <w:rPr>
          <w:rFonts w:eastAsia="Times New Roman"/>
          <w:b/>
          <w:color w:val="000000"/>
          <w:szCs w:val="28"/>
          <w:lang w:eastAsia="ru-RU"/>
        </w:rPr>
        <w:t>ул.Юсупбековых</w:t>
      </w:r>
      <w:proofErr w:type="spellEnd"/>
      <w:r>
        <w:rPr>
          <w:rFonts w:eastAsia="Times New Roman"/>
          <w:b/>
          <w:color w:val="000000"/>
          <w:szCs w:val="28"/>
          <w:lang w:eastAsia="ru-RU"/>
        </w:rPr>
        <w:t xml:space="preserve"> </w:t>
      </w:r>
      <w:r w:rsidRPr="00F37CE2">
        <w:rPr>
          <w:rFonts w:eastAsia="Times New Roman"/>
          <w:b/>
          <w:color w:val="000000"/>
          <w:szCs w:val="28"/>
          <w:lang w:eastAsia="ru-RU"/>
        </w:rPr>
        <w:t xml:space="preserve">25, </w:t>
      </w:r>
      <w:r>
        <w:rPr>
          <w:rFonts w:eastAsia="Times New Roman"/>
          <w:b/>
          <w:color w:val="000000"/>
          <w:szCs w:val="28"/>
          <w:lang w:eastAsia="ru-RU"/>
        </w:rPr>
        <w:t>тел:8(928)</w:t>
      </w:r>
      <w:r w:rsidRPr="00F37CE2">
        <w:rPr>
          <w:rFonts w:eastAsia="Times New Roman"/>
          <w:b/>
          <w:color w:val="000000"/>
          <w:szCs w:val="28"/>
          <w:lang w:eastAsia="ru-RU"/>
        </w:rPr>
        <w:t>833-93-99, официальный сайт:</w:t>
      </w:r>
      <w:r w:rsidRPr="009B6A34">
        <w:t xml:space="preserve"> </w:t>
      </w:r>
      <w:r>
        <w:t xml:space="preserve">                                             </w:t>
      </w:r>
      <w:proofErr w:type="spellStart"/>
      <w:r w:rsidRPr="009B6A34">
        <w:rPr>
          <w:b/>
        </w:rPr>
        <w:t>dag-gebel.tvoysadik.ru</w:t>
      </w:r>
      <w:proofErr w:type="spellEnd"/>
      <w:r>
        <w:rPr>
          <w:b/>
        </w:rPr>
        <w:t>,</w:t>
      </w:r>
      <w:r>
        <w:t xml:space="preserve"> </w:t>
      </w:r>
      <w:r w:rsidRPr="00F37CE2">
        <w:rPr>
          <w:rFonts w:eastAsia="Times New Roman"/>
          <w:b/>
          <w:color w:val="000000"/>
          <w:szCs w:val="28"/>
          <w:lang w:eastAsia="ru-RU"/>
        </w:rPr>
        <w:t>электронная почта:</w:t>
      </w:r>
      <w:r>
        <w:rPr>
          <w:rFonts w:eastAsia="Times New Roman"/>
          <w:b/>
          <w:color w:val="000000"/>
          <w:szCs w:val="28"/>
          <w:lang w:eastAsia="ru-RU"/>
        </w:rPr>
        <w:t xml:space="preserve"> </w:t>
      </w:r>
      <w:proofErr w:type="spellStart"/>
      <w:r w:rsidRPr="00F37CE2">
        <w:rPr>
          <w:rFonts w:eastAsia="Times New Roman"/>
          <w:b/>
          <w:color w:val="000000"/>
          <w:szCs w:val="28"/>
          <w:lang w:val="en-US" w:eastAsia="ru-RU"/>
        </w:rPr>
        <w:t>halimbekaul</w:t>
      </w:r>
      <w:proofErr w:type="spellEnd"/>
      <w:r w:rsidRPr="00F37CE2">
        <w:rPr>
          <w:rFonts w:eastAsia="Times New Roman"/>
          <w:b/>
          <w:color w:val="000000"/>
          <w:szCs w:val="28"/>
          <w:lang w:eastAsia="ru-RU"/>
        </w:rPr>
        <w:t>-</w:t>
      </w:r>
      <w:r w:rsidRPr="00F37CE2">
        <w:rPr>
          <w:rFonts w:eastAsia="Times New Roman"/>
          <w:b/>
          <w:color w:val="000000"/>
          <w:szCs w:val="28"/>
          <w:lang w:val="en-US" w:eastAsia="ru-RU"/>
        </w:rPr>
        <w:t>sad</w:t>
      </w:r>
      <w:r w:rsidRPr="00F37CE2">
        <w:rPr>
          <w:rFonts w:eastAsia="Times New Roman"/>
          <w:b/>
          <w:color w:val="000000"/>
          <w:szCs w:val="28"/>
          <w:lang w:eastAsia="ru-RU"/>
        </w:rPr>
        <w:t>@</w:t>
      </w:r>
      <w:r w:rsidRPr="00F37CE2">
        <w:rPr>
          <w:rFonts w:eastAsia="Times New Roman"/>
          <w:b/>
          <w:color w:val="000000"/>
          <w:szCs w:val="28"/>
          <w:lang w:val="en-US" w:eastAsia="ru-RU"/>
        </w:rPr>
        <w:t>mail</w:t>
      </w:r>
      <w:r w:rsidRPr="00F37CE2">
        <w:rPr>
          <w:rFonts w:eastAsia="Times New Roman"/>
          <w:b/>
          <w:color w:val="000000"/>
          <w:szCs w:val="28"/>
          <w:lang w:eastAsia="ru-RU"/>
        </w:rPr>
        <w:t>.</w:t>
      </w:r>
      <w:proofErr w:type="spellStart"/>
      <w:r w:rsidRPr="00F37CE2">
        <w:rPr>
          <w:rFonts w:eastAsia="Times New Roman"/>
          <w:b/>
          <w:color w:val="000000"/>
          <w:szCs w:val="28"/>
          <w:lang w:val="en-US" w:eastAsia="ru-RU"/>
        </w:rPr>
        <w:t>ru</w:t>
      </w:r>
      <w:proofErr w:type="spellEnd"/>
      <w:r w:rsidRPr="00F37CE2">
        <w:rPr>
          <w:rFonts w:eastAsia="Times New Roman"/>
          <w:b/>
          <w:color w:val="000000"/>
          <w:szCs w:val="28"/>
          <w:lang w:eastAsia="ru-RU"/>
        </w:rPr>
        <w:t xml:space="preserve">, </w:t>
      </w:r>
      <w:r>
        <w:rPr>
          <w:rFonts w:eastAsia="Times New Roman"/>
          <w:b/>
          <w:color w:val="000000"/>
          <w:szCs w:val="28"/>
          <w:lang w:eastAsia="ru-RU"/>
        </w:rPr>
        <w:t xml:space="preserve"> </w:t>
      </w:r>
      <w:r w:rsidRPr="00F37CE2">
        <w:rPr>
          <w:rFonts w:eastAsia="Times New Roman"/>
          <w:b/>
          <w:color w:val="000000"/>
          <w:szCs w:val="28"/>
          <w:lang w:eastAsia="ru-RU"/>
        </w:rPr>
        <w:t xml:space="preserve">режим работы: </w:t>
      </w:r>
      <w:proofErr w:type="spellStart"/>
      <w:r w:rsidRPr="00F37CE2">
        <w:rPr>
          <w:rFonts w:eastAsia="Times New Roman"/>
          <w:b/>
          <w:color w:val="000000"/>
          <w:szCs w:val="28"/>
          <w:lang w:eastAsia="ru-RU"/>
        </w:rPr>
        <w:t>Пн-Суб</w:t>
      </w:r>
      <w:proofErr w:type="spellEnd"/>
      <w:r w:rsidRPr="00F37CE2">
        <w:rPr>
          <w:rFonts w:eastAsia="Times New Roman"/>
          <w:b/>
          <w:color w:val="000000"/>
          <w:szCs w:val="28"/>
          <w:lang w:eastAsia="ru-RU"/>
        </w:rPr>
        <w:t xml:space="preserve">. 8.00-17.00; выходной </w:t>
      </w:r>
      <w:r>
        <w:rPr>
          <w:rFonts w:eastAsia="Times New Roman"/>
          <w:b/>
          <w:color w:val="000000"/>
          <w:szCs w:val="28"/>
          <w:lang w:eastAsia="ru-RU"/>
        </w:rPr>
        <w:t>–</w:t>
      </w:r>
      <w:r w:rsidRPr="00F37CE2">
        <w:rPr>
          <w:rFonts w:eastAsia="Times New Roman"/>
          <w:b/>
          <w:color w:val="000000"/>
          <w:szCs w:val="28"/>
          <w:lang w:eastAsia="ru-RU"/>
        </w:rPr>
        <w:t xml:space="preserve"> воскресенье</w:t>
      </w:r>
      <w:r>
        <w:rPr>
          <w:rFonts w:eastAsia="Times New Roman"/>
          <w:b/>
          <w:color w:val="000000"/>
          <w:szCs w:val="28"/>
          <w:lang w:eastAsia="ru-RU"/>
        </w:rPr>
        <w:t xml:space="preserve"> и праздничные дни</w:t>
      </w:r>
      <w:r w:rsidRPr="00F37CE2">
        <w:rPr>
          <w:rFonts w:eastAsia="Times New Roman"/>
          <w:b/>
          <w:color w:val="000000"/>
          <w:szCs w:val="28"/>
          <w:lang w:eastAsia="ru-RU"/>
        </w:rPr>
        <w:t>.</w:t>
      </w:r>
      <w:r>
        <w:rPr>
          <w:rFonts w:eastAsia="Times New Roman"/>
          <w:b/>
          <w:color w:val="000000"/>
          <w:szCs w:val="28"/>
          <w:lang w:eastAsia="ru-RU"/>
        </w:rPr>
        <w:t xml:space="preserve">                  </w:t>
      </w:r>
      <w:r>
        <w:t xml:space="preserve">1.6. </w:t>
      </w:r>
      <w:r w:rsidRPr="00B55423">
        <w:t>Информирование заявителей об исполнении муниципальной услуги осуществляется в форме:</w:t>
      </w:r>
    </w:p>
    <w:p w:rsidR="00EC2B1D" w:rsidRPr="00B55423" w:rsidRDefault="00EC2B1D" w:rsidP="00EC2B1D">
      <w:pPr>
        <w:pStyle w:val="a5"/>
        <w:ind w:left="-567" w:firstLine="567"/>
        <w:jc w:val="both"/>
      </w:pPr>
      <w:r w:rsidRPr="00B55423">
        <w:t>непосредственного общения должностного лица, руководителя образовательного учреждения, с заявителями (при личном обращении либо по телефону);</w:t>
      </w:r>
    </w:p>
    <w:p w:rsidR="00EC2B1D" w:rsidRPr="00B55423" w:rsidRDefault="00EC2B1D" w:rsidP="00EC2B1D">
      <w:pPr>
        <w:pStyle w:val="a5"/>
        <w:ind w:left="-567" w:firstLine="567"/>
        <w:jc w:val="both"/>
      </w:pPr>
      <w:r w:rsidRPr="00B55423">
        <w:lastRenderedPageBreak/>
        <w:t>взаимодействия руководителя образовательного учреждения, с заявителя</w:t>
      </w:r>
      <w:r>
        <w:t>ми по почте, электронной почте</w:t>
      </w:r>
      <w:r w:rsidRPr="00B55423">
        <w:t>;</w:t>
      </w:r>
    </w:p>
    <w:p w:rsidR="00EC2B1D" w:rsidRPr="00B55423" w:rsidRDefault="00EC2B1D" w:rsidP="00EC2B1D">
      <w:pPr>
        <w:pStyle w:val="a5"/>
        <w:ind w:left="-567" w:firstLine="567"/>
        <w:jc w:val="both"/>
      </w:pPr>
      <w:r w:rsidRPr="00B55423">
        <w:t xml:space="preserve">информационных материалов, которые размещаются на официальном </w:t>
      </w:r>
      <w:r>
        <w:t xml:space="preserve">сайте Управления и образовательного учреждения </w:t>
      </w:r>
      <w:r w:rsidRPr="00B55423">
        <w:t xml:space="preserve">в сети </w:t>
      </w:r>
      <w:r>
        <w:t>«</w:t>
      </w:r>
      <w:r w:rsidRPr="00B55423">
        <w:t>Интернет</w:t>
      </w:r>
      <w:r>
        <w:t>»</w:t>
      </w:r>
      <w:r w:rsidRPr="00362D6B">
        <w:rPr>
          <w:lang w:bidi="en-US"/>
        </w:rPr>
        <w:t>,</w:t>
      </w:r>
      <w:r w:rsidRPr="00B55423">
        <w:rPr>
          <w:lang w:bidi="en-US"/>
        </w:rPr>
        <w:t xml:space="preserve"> </w:t>
      </w:r>
      <w:r w:rsidRPr="00B55423">
        <w:t xml:space="preserve">региональном портале </w:t>
      </w:r>
      <w:hyperlink r:id="rId8" w:history="1">
        <w:r w:rsidRPr="00AA3B11">
          <w:rPr>
            <w:rStyle w:val="a3"/>
            <w:b/>
            <w:color w:val="auto"/>
            <w:u w:val="none"/>
            <w:lang w:val="en-US" w:bidi="en-US"/>
          </w:rPr>
          <w:t>http</w:t>
        </w:r>
        <w:r w:rsidRPr="00AA3B11">
          <w:rPr>
            <w:rStyle w:val="a3"/>
            <w:b/>
            <w:color w:val="auto"/>
            <w:u w:val="none"/>
            <w:lang w:bidi="en-US"/>
          </w:rPr>
          <w:t>://</w:t>
        </w:r>
        <w:r w:rsidRPr="00AA3B11">
          <w:rPr>
            <w:rStyle w:val="a3"/>
            <w:b/>
            <w:color w:val="auto"/>
            <w:u w:val="none"/>
            <w:lang w:val="en-US" w:bidi="en-US"/>
          </w:rPr>
          <w:t>www</w:t>
        </w:r>
        <w:r w:rsidRPr="00AA3B11">
          <w:rPr>
            <w:rStyle w:val="a3"/>
            <w:b/>
            <w:color w:val="auto"/>
            <w:u w:val="none"/>
            <w:lang w:bidi="en-US"/>
          </w:rPr>
          <w:t>.05.</w:t>
        </w:r>
        <w:r w:rsidRPr="00AA3B11">
          <w:rPr>
            <w:rStyle w:val="a3"/>
            <w:b/>
            <w:color w:val="auto"/>
            <w:u w:val="none"/>
            <w:lang w:val="en-US" w:bidi="en-US"/>
          </w:rPr>
          <w:t>gosuslugi</w:t>
        </w:r>
        <w:r w:rsidRPr="00AA3B11">
          <w:rPr>
            <w:rStyle w:val="a3"/>
            <w:b/>
            <w:color w:val="auto"/>
            <w:u w:val="none"/>
            <w:lang w:bidi="en-US"/>
          </w:rPr>
          <w:t>.</w:t>
        </w:r>
        <w:r w:rsidRPr="00AA3B11">
          <w:rPr>
            <w:rStyle w:val="a3"/>
            <w:b/>
            <w:color w:val="auto"/>
            <w:u w:val="none"/>
            <w:lang w:val="en-US" w:bidi="en-US"/>
          </w:rPr>
          <w:t>ru</w:t>
        </w:r>
      </w:hyperlink>
      <w:r w:rsidRPr="001F3FB3">
        <w:rPr>
          <w:b/>
          <w:lang w:bidi="en-US"/>
        </w:rPr>
        <w:t>,</w:t>
      </w:r>
      <w:r w:rsidRPr="00B55423">
        <w:rPr>
          <w:lang w:bidi="en-US"/>
        </w:rPr>
        <w:t xml:space="preserve"> </w:t>
      </w:r>
      <w:r w:rsidRPr="00B55423">
        <w:t xml:space="preserve">федеральном портале </w:t>
      </w:r>
      <w:hyperlink r:id="rId9" w:history="1">
        <w:r w:rsidRPr="00AA3B11">
          <w:rPr>
            <w:rStyle w:val="a3"/>
            <w:b/>
            <w:color w:val="auto"/>
            <w:u w:val="none"/>
          </w:rPr>
          <w:t>http://www.gosuslugi.ru</w:t>
        </w:r>
        <w:r w:rsidRPr="001F3FB3">
          <w:rPr>
            <w:rStyle w:val="a3"/>
            <w:b/>
            <w:color w:val="auto"/>
            <w:u w:val="none"/>
          </w:rPr>
          <w:t>,</w:t>
        </w:r>
      </w:hyperlink>
      <w:r w:rsidRPr="00B55423">
        <w:rPr>
          <w:lang w:bidi="en-US"/>
        </w:rPr>
        <w:t xml:space="preserve"> </w:t>
      </w:r>
      <w:r w:rsidRPr="00B55423">
        <w:t>информационных стендов, размеще</w:t>
      </w:r>
      <w:r>
        <w:t>нных в помещениях Управления</w:t>
      </w:r>
      <w:r w:rsidRPr="00B55423">
        <w:t xml:space="preserve"> и образовательных учреждений.</w:t>
      </w:r>
    </w:p>
    <w:p w:rsidR="00EC2B1D" w:rsidRPr="00B55423" w:rsidRDefault="00EC2B1D" w:rsidP="00EC2B1D">
      <w:pPr>
        <w:pStyle w:val="a5"/>
        <w:ind w:left="-567" w:firstLine="567"/>
        <w:jc w:val="both"/>
      </w:pPr>
      <w:r>
        <w:t xml:space="preserve">1.7. </w:t>
      </w:r>
      <w:r w:rsidRPr="00B55423">
        <w:t>На информационном стенде в достаточном количестве размещаются следующие информационные материалы:</w:t>
      </w:r>
    </w:p>
    <w:p w:rsidR="00EC2B1D" w:rsidRPr="00B55423" w:rsidRDefault="00EC2B1D" w:rsidP="00EC2B1D">
      <w:pPr>
        <w:pStyle w:val="a5"/>
        <w:ind w:left="-567" w:firstLine="567"/>
        <w:jc w:val="both"/>
      </w:pPr>
      <w:r w:rsidRPr="00B55423">
        <w:t>наименование предоставляемой муниципальной услуги;</w:t>
      </w:r>
    </w:p>
    <w:p w:rsidR="00EC2B1D" w:rsidRPr="00B55423" w:rsidRDefault="00EC2B1D" w:rsidP="00EC2B1D">
      <w:pPr>
        <w:pStyle w:val="a5"/>
        <w:ind w:left="-567" w:firstLine="567"/>
        <w:jc w:val="both"/>
      </w:pPr>
      <w:r w:rsidRPr="00B55423">
        <w:t>выдержки из нормативных правовых актов, регулирующих предоставление муниципальной услуги;</w:t>
      </w:r>
    </w:p>
    <w:p w:rsidR="00EC2B1D" w:rsidRPr="00B55423" w:rsidRDefault="00EC2B1D" w:rsidP="00EC2B1D">
      <w:pPr>
        <w:pStyle w:val="a5"/>
        <w:ind w:left="-567" w:firstLine="567"/>
        <w:jc w:val="both"/>
      </w:pPr>
      <w:r w:rsidRPr="00B55423">
        <w:t>перечень документов, которые заявитель должен представить для предоставления муниципальной услуги;</w:t>
      </w:r>
    </w:p>
    <w:p w:rsidR="00EC2B1D" w:rsidRPr="00B55423" w:rsidRDefault="00EC2B1D" w:rsidP="00EC2B1D">
      <w:pPr>
        <w:pStyle w:val="a5"/>
        <w:ind w:left="-567" w:firstLine="567"/>
        <w:jc w:val="both"/>
      </w:pPr>
      <w:r w:rsidRPr="00B55423">
        <w:t>порядок обжалования действий (бездействия) и решений, осуществляемых (принятых) в ходе предоставления муниципальной услуги;</w:t>
      </w:r>
    </w:p>
    <w:p w:rsidR="00EC2B1D" w:rsidRPr="00B55423" w:rsidRDefault="00EC2B1D" w:rsidP="00EC2B1D">
      <w:pPr>
        <w:pStyle w:val="a5"/>
        <w:ind w:left="-567" w:firstLine="567"/>
        <w:jc w:val="both"/>
      </w:pPr>
      <w:r w:rsidRPr="00B55423">
        <w:t xml:space="preserve">адреса, телефоны и график работы </w:t>
      </w:r>
      <w:r>
        <w:t>Управления, и образовательных учреждений;</w:t>
      </w:r>
    </w:p>
    <w:p w:rsidR="00EC2B1D" w:rsidRPr="00B55423" w:rsidRDefault="00EC2B1D" w:rsidP="00EC2B1D">
      <w:pPr>
        <w:pStyle w:val="a5"/>
        <w:ind w:left="-567" w:firstLine="567"/>
        <w:jc w:val="both"/>
      </w:pPr>
      <w:r w:rsidRPr="00B55423">
        <w:t>административный регламент;</w:t>
      </w:r>
    </w:p>
    <w:p w:rsidR="00EC2B1D" w:rsidRPr="00B55423" w:rsidRDefault="00EC2B1D" w:rsidP="00EC2B1D">
      <w:pPr>
        <w:pStyle w:val="a5"/>
        <w:ind w:left="-567" w:firstLine="567"/>
        <w:jc w:val="both"/>
      </w:pPr>
      <w:r w:rsidRPr="00B55423">
        <w:t>необходимая оперативная информация об исполнении муниципальной услуги.</w:t>
      </w:r>
    </w:p>
    <w:p w:rsidR="00EC2B1D" w:rsidRPr="00B55423" w:rsidRDefault="00EC2B1D" w:rsidP="00EC2B1D">
      <w:pPr>
        <w:pStyle w:val="a5"/>
        <w:ind w:left="-567" w:firstLine="567"/>
        <w:jc w:val="both"/>
      </w:pPr>
      <w:r>
        <w:t xml:space="preserve">1.8. </w:t>
      </w:r>
      <w:r w:rsidRPr="00B55423">
        <w:t>При изменении условий и порядка предоставления муниципальной услуги информация об изменениях должна быть выделена цветом и пометкой «Важно».</w:t>
      </w:r>
    </w:p>
    <w:p w:rsidR="00EC2B1D" w:rsidRPr="00B55423" w:rsidRDefault="00EC2B1D" w:rsidP="00EC2B1D">
      <w:pPr>
        <w:pStyle w:val="a5"/>
        <w:ind w:left="-567" w:firstLine="567"/>
        <w:jc w:val="both"/>
      </w:pPr>
      <w:r>
        <w:t xml:space="preserve">1.9. </w:t>
      </w:r>
      <w:r w:rsidRPr="00B55423">
        <w:t xml:space="preserve">Информационный стенд, содержащий информацию о процедуре предоставления муниципальной услуги, размещается в зданиях образовательных учреждений и </w:t>
      </w:r>
      <w:r>
        <w:t>Управления</w:t>
      </w:r>
      <w:r w:rsidRPr="00B55423">
        <w:t>.</w:t>
      </w:r>
    </w:p>
    <w:p w:rsidR="00EC2B1D" w:rsidRPr="00B55423" w:rsidRDefault="00EC2B1D" w:rsidP="00EC2B1D">
      <w:pPr>
        <w:pStyle w:val="a5"/>
        <w:ind w:left="-567" w:firstLine="567"/>
        <w:jc w:val="both"/>
      </w:pPr>
      <w:r>
        <w:t xml:space="preserve">1.10. </w:t>
      </w:r>
      <w:r w:rsidRPr="00B55423">
        <w:t>Информационный стенд должен быть максимально заметен, хорошо просматриваем и функционален, оборудован карманами формата А</w:t>
      </w:r>
      <w:proofErr w:type="gramStart"/>
      <w:r w:rsidRPr="00B55423">
        <w:t>4</w:t>
      </w:r>
      <w:proofErr w:type="gramEnd"/>
      <w:r w:rsidRPr="00B55423">
        <w:t>, в которых размещают информационные листки.</w:t>
      </w:r>
    </w:p>
    <w:p w:rsidR="00EC2B1D" w:rsidRPr="00B55423" w:rsidRDefault="00EC2B1D" w:rsidP="00EC2B1D">
      <w:pPr>
        <w:pStyle w:val="a5"/>
        <w:ind w:left="-567" w:firstLine="567"/>
        <w:jc w:val="both"/>
      </w:pPr>
      <w:r>
        <w:t xml:space="preserve">1.11. </w:t>
      </w:r>
      <w:proofErr w:type="gramStart"/>
      <w:r w:rsidRPr="00B55423">
        <w:t>Текст материалов, размещаемых на стенде, должен быть напечатан удобным для чтения.</w:t>
      </w:r>
      <w:proofErr w:type="gramEnd"/>
    </w:p>
    <w:p w:rsidR="00EC2B1D" w:rsidRPr="00B55423" w:rsidRDefault="00EC2B1D" w:rsidP="00EC2B1D">
      <w:pPr>
        <w:pStyle w:val="a5"/>
        <w:ind w:left="-567" w:firstLine="567"/>
        <w:jc w:val="both"/>
      </w:pPr>
      <w:r>
        <w:t xml:space="preserve">1.12. </w:t>
      </w:r>
      <w:r w:rsidRPr="00B55423">
        <w:t>Информирование о предоставлении муниципальной услуги осуществляется в образовательном учреждении в соответствии с графиком работы образовательного учреждения.</w:t>
      </w:r>
    </w:p>
    <w:p w:rsidR="00EC2B1D" w:rsidRPr="00B55423" w:rsidRDefault="00EC2B1D" w:rsidP="00EC2B1D">
      <w:pPr>
        <w:pStyle w:val="a5"/>
        <w:ind w:left="-567" w:firstLine="567"/>
        <w:jc w:val="both"/>
      </w:pPr>
      <w:r>
        <w:t xml:space="preserve">1.13. </w:t>
      </w:r>
      <w:r w:rsidRPr="00B55423">
        <w:t>Информационные стенды с информацией о предоставлении услуги оборудуются в доступном для получателя месте и должны содержать следующие сведения:</w:t>
      </w:r>
    </w:p>
    <w:p w:rsidR="00EC2B1D" w:rsidRPr="00B55423" w:rsidRDefault="00EC2B1D" w:rsidP="00EC2B1D">
      <w:pPr>
        <w:pStyle w:val="a5"/>
        <w:ind w:left="-567" w:firstLine="567"/>
        <w:jc w:val="both"/>
      </w:pPr>
      <w:r w:rsidRPr="00B55423">
        <w:t xml:space="preserve">об образовательном учреждении (наименование и адрес образовательного учреждения, адрес </w:t>
      </w:r>
      <w:r>
        <w:t xml:space="preserve">официального </w:t>
      </w:r>
      <w:r w:rsidRPr="00B55423">
        <w:t>сайта, номера телефонов, электронной почты, должностных лиц);</w:t>
      </w:r>
    </w:p>
    <w:p w:rsidR="00EC2B1D" w:rsidRPr="00B55423" w:rsidRDefault="00EC2B1D" w:rsidP="00EC2B1D">
      <w:pPr>
        <w:pStyle w:val="a5"/>
        <w:ind w:left="-567" w:firstLine="567"/>
        <w:jc w:val="both"/>
      </w:pPr>
      <w:r w:rsidRPr="00B55423">
        <w:lastRenderedPageBreak/>
        <w:t>о порядке предоставления услуги в данном образовательном учреждении;</w:t>
      </w:r>
    </w:p>
    <w:p w:rsidR="00EC2B1D" w:rsidRPr="00B55423" w:rsidRDefault="00EC2B1D" w:rsidP="00EC2B1D">
      <w:pPr>
        <w:pStyle w:val="a5"/>
        <w:ind w:left="-567" w:firstLine="567"/>
        <w:jc w:val="both"/>
      </w:pPr>
      <w:r w:rsidRPr="00B55423">
        <w:t>о перечне документов для предоставления услуги;</w:t>
      </w:r>
    </w:p>
    <w:p w:rsidR="00EC2B1D" w:rsidRPr="00B55423" w:rsidRDefault="00EC2B1D" w:rsidP="00EC2B1D">
      <w:pPr>
        <w:pStyle w:val="a5"/>
        <w:ind w:left="-567" w:firstLine="567"/>
        <w:jc w:val="both"/>
      </w:pPr>
      <w:r w:rsidRPr="00B55423">
        <w:t>о должностных лицах образовательного учреждения, ответственных за предоставление услуги;</w:t>
      </w:r>
    </w:p>
    <w:p w:rsidR="00EC2B1D" w:rsidRPr="00B55423" w:rsidRDefault="00EC2B1D" w:rsidP="00EC2B1D">
      <w:pPr>
        <w:pStyle w:val="a5"/>
        <w:ind w:left="-567" w:firstLine="567"/>
        <w:jc w:val="both"/>
      </w:pPr>
      <w:r w:rsidRPr="00B55423">
        <w:t>о графике приема получателей услуги;</w:t>
      </w:r>
    </w:p>
    <w:p w:rsidR="00EC2B1D" w:rsidRPr="00B55423" w:rsidRDefault="00EC2B1D" w:rsidP="00EC2B1D">
      <w:pPr>
        <w:pStyle w:val="a5"/>
        <w:ind w:left="-567" w:firstLine="567"/>
        <w:jc w:val="both"/>
      </w:pPr>
      <w:r w:rsidRPr="00B55423">
        <w:t>об основаниях для отказа в предоставлении услуги;</w:t>
      </w:r>
    </w:p>
    <w:p w:rsidR="00EC2B1D" w:rsidRPr="00B55423" w:rsidRDefault="00EC2B1D" w:rsidP="00EC2B1D">
      <w:pPr>
        <w:pStyle w:val="a5"/>
        <w:ind w:left="-567" w:firstLine="567"/>
        <w:jc w:val="both"/>
      </w:pPr>
      <w:r w:rsidRPr="00B55423">
        <w:t>о порядке обжалования действий (бездействия) должностных лиц, предоставляющих услугу;</w:t>
      </w:r>
    </w:p>
    <w:p w:rsidR="00EC2B1D" w:rsidRPr="00B55423" w:rsidRDefault="00EC2B1D" w:rsidP="00EC2B1D">
      <w:pPr>
        <w:pStyle w:val="a5"/>
        <w:ind w:left="-567" w:firstLine="567"/>
        <w:jc w:val="both"/>
      </w:pPr>
      <w:r w:rsidRPr="00B55423">
        <w:t>о действиях заявителя, являющихся основанием для предоставления услуги;</w:t>
      </w:r>
    </w:p>
    <w:p w:rsidR="00EC2B1D" w:rsidRPr="00B55423" w:rsidRDefault="00EC2B1D" w:rsidP="00EC2B1D">
      <w:pPr>
        <w:pStyle w:val="a5"/>
        <w:ind w:left="-567" w:firstLine="567"/>
        <w:jc w:val="both"/>
      </w:pPr>
      <w:r w:rsidRPr="00B55423">
        <w:t>о результатах предоставления услуги и порядке выдачи заявителю соответствующих документов.</w:t>
      </w:r>
    </w:p>
    <w:p w:rsidR="00EC2B1D" w:rsidRPr="00B55423" w:rsidRDefault="00EC2B1D" w:rsidP="00EC2B1D">
      <w:pPr>
        <w:pStyle w:val="a5"/>
        <w:ind w:left="-567" w:firstLine="567"/>
        <w:jc w:val="both"/>
      </w:pPr>
      <w:r>
        <w:t xml:space="preserve">1.14. </w:t>
      </w:r>
      <w:r w:rsidRPr="00B55423">
        <w:t>Для получения информации о предоставлении услуги заявители вправе обратиться:</w:t>
      </w:r>
    </w:p>
    <w:p w:rsidR="00EC2B1D" w:rsidRPr="00B55423" w:rsidRDefault="00EC2B1D" w:rsidP="00EC2B1D">
      <w:pPr>
        <w:pStyle w:val="a5"/>
        <w:ind w:left="-567" w:firstLine="567"/>
        <w:jc w:val="both"/>
      </w:pPr>
      <w:r w:rsidRPr="00B55423">
        <w:t>в устной форме лично в образовательное учреждение;</w:t>
      </w:r>
    </w:p>
    <w:p w:rsidR="00EC2B1D" w:rsidRPr="00B55423" w:rsidRDefault="00EC2B1D" w:rsidP="00EC2B1D">
      <w:pPr>
        <w:pStyle w:val="a5"/>
        <w:ind w:left="-567" w:firstLine="567"/>
        <w:jc w:val="both"/>
      </w:pPr>
      <w:r w:rsidRPr="00B55423">
        <w:t>по телефону в образовательное учреждение.</w:t>
      </w:r>
    </w:p>
    <w:p w:rsidR="00EC2B1D" w:rsidRPr="00B55423" w:rsidRDefault="00EC2B1D" w:rsidP="00EC2B1D">
      <w:pPr>
        <w:pStyle w:val="a5"/>
        <w:ind w:left="-567" w:firstLine="567"/>
        <w:jc w:val="both"/>
      </w:pPr>
      <w:r>
        <w:t xml:space="preserve">1.15. </w:t>
      </w:r>
      <w:r w:rsidRPr="00B55423">
        <w:t xml:space="preserve">Если информация, полученная в образовательном учреждении, не удовлетворяет заявителя, то заявитель вправе в письменном виде или устно обратиться в адрес </w:t>
      </w:r>
      <w:r>
        <w:t>Управления</w:t>
      </w:r>
      <w:r w:rsidRPr="00B55423">
        <w:t>.</w:t>
      </w:r>
    </w:p>
    <w:p w:rsidR="00EC2B1D" w:rsidRPr="00B55423" w:rsidRDefault="00EC2B1D" w:rsidP="00EC2B1D">
      <w:pPr>
        <w:pStyle w:val="a5"/>
        <w:ind w:left="-567" w:firstLine="567"/>
        <w:jc w:val="both"/>
      </w:pPr>
      <w:r w:rsidRPr="00B55423">
        <w:t>Основными требованиями к информированию заявителей являются:</w:t>
      </w:r>
    </w:p>
    <w:p w:rsidR="00EC2B1D" w:rsidRPr="00B55423" w:rsidRDefault="00EC2B1D" w:rsidP="00EC2B1D">
      <w:pPr>
        <w:pStyle w:val="a5"/>
        <w:ind w:left="-567" w:firstLine="567"/>
        <w:jc w:val="both"/>
      </w:pPr>
      <w:r w:rsidRPr="00B55423">
        <w:t>достоверность предоставляемой информации;</w:t>
      </w:r>
    </w:p>
    <w:p w:rsidR="00EC2B1D" w:rsidRPr="00B55423" w:rsidRDefault="00EC2B1D" w:rsidP="00EC2B1D">
      <w:pPr>
        <w:pStyle w:val="a5"/>
        <w:ind w:left="-567" w:firstLine="567"/>
        <w:jc w:val="both"/>
      </w:pPr>
      <w:r w:rsidRPr="00B55423">
        <w:t>четкость в изложении информации;</w:t>
      </w:r>
    </w:p>
    <w:p w:rsidR="00EC2B1D" w:rsidRPr="00B55423" w:rsidRDefault="00EC2B1D" w:rsidP="00EC2B1D">
      <w:pPr>
        <w:pStyle w:val="a5"/>
        <w:ind w:left="-567" w:firstLine="567"/>
        <w:jc w:val="both"/>
      </w:pPr>
      <w:r w:rsidRPr="00B55423">
        <w:t>полнота информации;</w:t>
      </w:r>
    </w:p>
    <w:p w:rsidR="00EC2B1D" w:rsidRPr="00B55423" w:rsidRDefault="00EC2B1D" w:rsidP="00EC2B1D">
      <w:pPr>
        <w:pStyle w:val="a5"/>
        <w:ind w:left="-567" w:firstLine="567"/>
        <w:jc w:val="both"/>
      </w:pPr>
      <w:r w:rsidRPr="00B55423">
        <w:t>наглядность форм предоставляемой информации;</w:t>
      </w:r>
    </w:p>
    <w:p w:rsidR="00EC2B1D" w:rsidRPr="00B55423" w:rsidRDefault="00EC2B1D" w:rsidP="00EC2B1D">
      <w:pPr>
        <w:pStyle w:val="a5"/>
        <w:ind w:left="-567" w:firstLine="567"/>
        <w:jc w:val="both"/>
      </w:pPr>
      <w:r w:rsidRPr="00B55423">
        <w:t>удобство и доступность получения информации;</w:t>
      </w:r>
    </w:p>
    <w:p w:rsidR="00EC2B1D" w:rsidRPr="00B55423" w:rsidRDefault="00EC2B1D" w:rsidP="00EC2B1D">
      <w:pPr>
        <w:pStyle w:val="a5"/>
        <w:ind w:left="-567" w:firstLine="567"/>
        <w:jc w:val="both"/>
      </w:pPr>
      <w:r w:rsidRPr="00B55423">
        <w:t>оперативность предоставления информации.</w:t>
      </w:r>
    </w:p>
    <w:p w:rsidR="00EC2B1D" w:rsidRPr="00B55423" w:rsidRDefault="00EC2B1D" w:rsidP="00EC2B1D">
      <w:pPr>
        <w:pStyle w:val="a5"/>
        <w:ind w:left="-567" w:firstLine="567"/>
        <w:jc w:val="both"/>
      </w:pPr>
      <w:r w:rsidRPr="00B55423">
        <w:t>Информирование проводится в форме:</w:t>
      </w:r>
    </w:p>
    <w:p w:rsidR="00EC2B1D" w:rsidRPr="00B55423" w:rsidRDefault="00EC2B1D" w:rsidP="00EC2B1D">
      <w:pPr>
        <w:pStyle w:val="a5"/>
        <w:ind w:left="-567" w:firstLine="567"/>
        <w:jc w:val="both"/>
      </w:pPr>
      <w:r w:rsidRPr="00B55423">
        <w:t>устного информирования;</w:t>
      </w:r>
    </w:p>
    <w:p w:rsidR="00EC2B1D" w:rsidRPr="00B55423" w:rsidRDefault="00EC2B1D" w:rsidP="00EC2B1D">
      <w:pPr>
        <w:pStyle w:val="a5"/>
        <w:ind w:left="-567" w:firstLine="567"/>
        <w:jc w:val="both"/>
      </w:pPr>
      <w:r w:rsidRPr="00B55423">
        <w:t>письменного информирования.</w:t>
      </w:r>
    </w:p>
    <w:p w:rsidR="00EC2B1D" w:rsidRPr="00B55423" w:rsidRDefault="00EC2B1D" w:rsidP="00EC2B1D">
      <w:pPr>
        <w:pStyle w:val="a5"/>
        <w:ind w:left="-567" w:firstLine="567"/>
        <w:jc w:val="both"/>
      </w:pPr>
      <w:r w:rsidRPr="00B55423">
        <w:t>Индивидуальное устное информирование заявителей осуществляется должностными лицами образовательных учреждений при обращении заявителей за информацией:</w:t>
      </w:r>
    </w:p>
    <w:p w:rsidR="00EC2B1D" w:rsidRPr="00B55423" w:rsidRDefault="00EC2B1D" w:rsidP="00EC2B1D">
      <w:pPr>
        <w:pStyle w:val="a5"/>
        <w:ind w:left="-567" w:firstLine="567"/>
        <w:jc w:val="both"/>
      </w:pPr>
      <w:r w:rsidRPr="00B55423">
        <w:t>при личном обращении;</w:t>
      </w:r>
    </w:p>
    <w:p w:rsidR="00EC2B1D" w:rsidRPr="00B55423" w:rsidRDefault="00EC2B1D" w:rsidP="00EC2B1D">
      <w:pPr>
        <w:pStyle w:val="a5"/>
        <w:ind w:left="-567" w:firstLine="567"/>
        <w:jc w:val="both"/>
      </w:pPr>
      <w:r w:rsidRPr="00B55423">
        <w:t>по телефону;</w:t>
      </w:r>
    </w:p>
    <w:p w:rsidR="00EC2B1D" w:rsidRPr="00B55423" w:rsidRDefault="00EC2B1D" w:rsidP="00EC2B1D">
      <w:pPr>
        <w:pStyle w:val="a5"/>
        <w:ind w:left="-567" w:firstLine="567"/>
        <w:jc w:val="both"/>
      </w:pPr>
      <w:r>
        <w:t xml:space="preserve">1.15. </w:t>
      </w:r>
      <w:r w:rsidRPr="00B55423">
        <w:t>Руководитель образовательного учреждения, осуществляющий индивидуальное устное информирование, должен принять все необходимые меры для дачи полного ответа на поставленные вопросы. Время ожидания заявителей при индивидуальном устном информировании не может превышать 15 минут. Индивидуальное устное информирование каждого заявителя должностное лицо осуществляет не более 15 минут.</w:t>
      </w:r>
    </w:p>
    <w:p w:rsidR="00EC2B1D" w:rsidRPr="00B55423" w:rsidRDefault="00EC2B1D" w:rsidP="00EC2B1D">
      <w:pPr>
        <w:pStyle w:val="a5"/>
        <w:ind w:left="-567" w:firstLine="567"/>
        <w:jc w:val="both"/>
      </w:pPr>
      <w:r>
        <w:lastRenderedPageBreak/>
        <w:t xml:space="preserve">1.16. </w:t>
      </w:r>
      <w:r w:rsidRPr="00B55423">
        <w:t>В случае</w:t>
      </w:r>
      <w:proofErr w:type="gramStart"/>
      <w:r w:rsidRPr="00B55423">
        <w:t>,</w:t>
      </w:r>
      <w:proofErr w:type="gramEnd"/>
      <w:r w:rsidRPr="00B55423">
        <w:t xml:space="preserve"> если для подготовки ответа требуется продолжительное время, должностное лицо, осуществляющее устное информирование, может предложить заявителю обратиться за необходимой информацией в письменном виде, через </w:t>
      </w:r>
      <w:r>
        <w:t>«</w:t>
      </w:r>
      <w:r w:rsidRPr="00B55423">
        <w:t>Интернет</w:t>
      </w:r>
      <w:r>
        <w:t>»</w:t>
      </w:r>
      <w:r w:rsidRPr="00B55423">
        <w:t>, либо назначить другое удобное для заявителя время для устного информирования.</w:t>
      </w:r>
    </w:p>
    <w:p w:rsidR="00EC2B1D" w:rsidRPr="00B55423" w:rsidRDefault="00EC2B1D" w:rsidP="00EC2B1D">
      <w:pPr>
        <w:pStyle w:val="a5"/>
        <w:ind w:left="-567" w:firstLine="567"/>
        <w:jc w:val="both"/>
      </w:pPr>
      <w:r>
        <w:t xml:space="preserve">1.17. </w:t>
      </w:r>
      <w:r w:rsidRPr="00B55423">
        <w:t>Индивидуальное письменное информирование при обращении заявителей в образовательное учреждение осуществляется путем почтовых отправлений.</w:t>
      </w:r>
    </w:p>
    <w:p w:rsidR="00EC2B1D" w:rsidRPr="00B55423" w:rsidRDefault="00EC2B1D" w:rsidP="00EC2B1D">
      <w:pPr>
        <w:pStyle w:val="a5"/>
        <w:ind w:left="-567" w:firstLine="567"/>
        <w:jc w:val="both"/>
      </w:pPr>
      <w:r>
        <w:t xml:space="preserve">1.18. </w:t>
      </w:r>
      <w:r w:rsidRPr="00B55423">
        <w:t>Ответ направляется в письменном виде или по электронной почте (в зависимости от способа доставки ответа, указанного в письменном обращении, или способа обращения заявителя за информацией).</w:t>
      </w:r>
    </w:p>
    <w:p w:rsidR="00EC2B1D" w:rsidRPr="00B55423" w:rsidRDefault="00EC2B1D" w:rsidP="00EC2B1D">
      <w:pPr>
        <w:pStyle w:val="a5"/>
        <w:ind w:left="-567" w:firstLine="567"/>
        <w:jc w:val="both"/>
      </w:pPr>
      <w:r>
        <w:t xml:space="preserve">1.19. </w:t>
      </w:r>
      <w:r w:rsidRPr="00B55423">
        <w:t>Письменное обращение рассматривается в течение 30 дней со дня регистрации письменного обращения.</w:t>
      </w:r>
    </w:p>
    <w:p w:rsidR="00EC2B1D" w:rsidRPr="00B55423" w:rsidRDefault="00EC2B1D" w:rsidP="00EC2B1D">
      <w:pPr>
        <w:pStyle w:val="a5"/>
        <w:ind w:left="-567" w:firstLine="567"/>
        <w:jc w:val="both"/>
      </w:pPr>
      <w:r>
        <w:t xml:space="preserve">1.20. </w:t>
      </w:r>
      <w:r w:rsidRPr="00B55423">
        <w:t xml:space="preserve">Публичное устное информирование осуществляется с привлечением средств массовой информации, радио, телевидения (далее </w:t>
      </w:r>
      <w:r>
        <w:t xml:space="preserve">- </w:t>
      </w:r>
      <w:r w:rsidRPr="00B55423">
        <w:t>СМИ).</w:t>
      </w:r>
    </w:p>
    <w:p w:rsidR="00EC2B1D" w:rsidRDefault="00EC2B1D" w:rsidP="00EC2B1D">
      <w:pPr>
        <w:pStyle w:val="a5"/>
        <w:ind w:left="-567" w:firstLine="567"/>
        <w:jc w:val="both"/>
      </w:pPr>
      <w:r>
        <w:t xml:space="preserve">1.21. </w:t>
      </w:r>
      <w:r w:rsidRPr="00B55423">
        <w:t xml:space="preserve">Публичное письменное информирование осуществляется путем публикации информационных материалов в СМИ, размещение на официальном </w:t>
      </w:r>
      <w:r>
        <w:t>сайте Управления</w:t>
      </w:r>
      <w:r w:rsidRPr="00B55423">
        <w:t>, на официальных сайтах образовательных учреждений, путем использования информационных стендов, размещающихся в образовательных учреждениях.</w:t>
      </w:r>
    </w:p>
    <w:p w:rsidR="00EC2B1D" w:rsidRPr="00B55423" w:rsidRDefault="00EC2B1D" w:rsidP="00EC2B1D">
      <w:pPr>
        <w:pStyle w:val="a5"/>
        <w:ind w:left="-567" w:firstLine="567"/>
        <w:jc w:val="both"/>
      </w:pPr>
    </w:p>
    <w:p w:rsidR="00EC2B1D" w:rsidRDefault="00EC2B1D" w:rsidP="00EC2B1D">
      <w:pPr>
        <w:pStyle w:val="a5"/>
        <w:ind w:left="-567" w:firstLine="567"/>
        <w:jc w:val="center"/>
        <w:rPr>
          <w:b/>
        </w:rPr>
      </w:pPr>
      <w:r w:rsidRPr="000C5A62">
        <w:rPr>
          <w:b/>
        </w:rPr>
        <w:t xml:space="preserve">2. </w:t>
      </w:r>
      <w:bookmarkStart w:id="1" w:name="bookmark6"/>
      <w:r w:rsidRPr="000C5A62">
        <w:rPr>
          <w:b/>
        </w:rPr>
        <w:t>Стандарт предоставления муниципальной услуги</w:t>
      </w:r>
      <w:bookmarkEnd w:id="1"/>
    </w:p>
    <w:p w:rsidR="00EC2B1D" w:rsidRPr="000C5A62" w:rsidRDefault="00EC2B1D" w:rsidP="00EC2B1D">
      <w:pPr>
        <w:pStyle w:val="a5"/>
        <w:ind w:left="-567" w:firstLine="567"/>
        <w:jc w:val="center"/>
        <w:rPr>
          <w:b/>
        </w:rPr>
      </w:pPr>
    </w:p>
    <w:p w:rsidR="00EC2B1D" w:rsidRPr="00B55423" w:rsidRDefault="00EC2B1D" w:rsidP="00EC2B1D">
      <w:pPr>
        <w:pStyle w:val="a5"/>
        <w:ind w:left="-567" w:firstLine="567"/>
        <w:jc w:val="both"/>
      </w:pPr>
      <w:r>
        <w:t xml:space="preserve">2.1. </w:t>
      </w:r>
      <w:r w:rsidRPr="00B55423">
        <w:t xml:space="preserve">Наименование муниципальной услуги: </w:t>
      </w:r>
      <w:r w:rsidRPr="000C5A62">
        <w:t>«</w:t>
      </w:r>
      <w:r w:rsidRPr="00785958">
        <w:rPr>
          <w:szCs w:val="28"/>
        </w:rPr>
        <w:t>Назначение и выплата компенсации части родительской платы за содержание ребенка в муниципальных образовательных учреждениях, реализующих основную образовательную программу дошкольного образования</w:t>
      </w:r>
      <w:r w:rsidRPr="000C5A62">
        <w:t>»</w:t>
      </w:r>
      <w:r>
        <w:t>.</w:t>
      </w:r>
    </w:p>
    <w:p w:rsidR="00EC2B1D" w:rsidRPr="00B55423" w:rsidRDefault="00EC2B1D" w:rsidP="00EC2B1D">
      <w:pPr>
        <w:pStyle w:val="a5"/>
        <w:ind w:left="-567" w:firstLine="567"/>
        <w:jc w:val="both"/>
      </w:pPr>
      <w:r>
        <w:t xml:space="preserve">2.2. </w:t>
      </w:r>
      <w:r w:rsidRPr="00B55423">
        <w:t>Предоставление муниципальной услуги осуществляется муниципальным бюджетным дошкольным образовательным учреждением</w:t>
      </w:r>
      <w:r w:rsidRPr="0041034D">
        <w:rPr>
          <w:rFonts w:eastAsia="Times New Roman"/>
          <w:b/>
          <w:color w:val="000000"/>
          <w:szCs w:val="28"/>
          <w:lang w:eastAsia="ru-RU"/>
        </w:rPr>
        <w:t xml:space="preserve"> </w:t>
      </w:r>
      <w:r w:rsidRPr="00430E37">
        <w:rPr>
          <w:rFonts w:eastAsia="Times New Roman"/>
          <w:b/>
          <w:color w:val="000000"/>
          <w:szCs w:val="28"/>
          <w:lang w:eastAsia="ru-RU"/>
        </w:rPr>
        <w:t>муниципальное казенное</w:t>
      </w:r>
      <w:r>
        <w:rPr>
          <w:rFonts w:eastAsia="Times New Roman"/>
          <w:b/>
          <w:color w:val="000000"/>
          <w:szCs w:val="28"/>
          <w:lang w:eastAsia="ru-RU"/>
        </w:rPr>
        <w:t xml:space="preserve"> дошкольное </w:t>
      </w:r>
      <w:r w:rsidRPr="00430E37">
        <w:rPr>
          <w:rFonts w:eastAsia="Times New Roman"/>
          <w:b/>
          <w:color w:val="000000"/>
          <w:szCs w:val="28"/>
          <w:lang w:eastAsia="ru-RU"/>
        </w:rPr>
        <w:t xml:space="preserve"> образовательное учреждение «Детский сад «</w:t>
      </w:r>
      <w:proofErr w:type="spellStart"/>
      <w:r w:rsidRPr="00430E37">
        <w:rPr>
          <w:rFonts w:eastAsia="Times New Roman"/>
          <w:b/>
          <w:color w:val="000000"/>
          <w:szCs w:val="28"/>
          <w:lang w:eastAsia="ru-RU"/>
        </w:rPr>
        <w:t>Гебелек</w:t>
      </w:r>
      <w:proofErr w:type="spellEnd"/>
      <w:r w:rsidRPr="00430E37">
        <w:rPr>
          <w:rFonts w:eastAsia="Times New Roman"/>
          <w:b/>
          <w:color w:val="000000"/>
          <w:szCs w:val="28"/>
          <w:lang w:eastAsia="ru-RU"/>
        </w:rPr>
        <w:t>»</w:t>
      </w:r>
      <w:r>
        <w:rPr>
          <w:rFonts w:eastAsia="Times New Roman"/>
          <w:b/>
          <w:color w:val="000000"/>
          <w:szCs w:val="28"/>
          <w:lang w:eastAsia="ru-RU"/>
        </w:rPr>
        <w:t xml:space="preserve"> </w:t>
      </w:r>
      <w:proofErr w:type="spellStart"/>
      <w:r w:rsidRPr="00430E37">
        <w:rPr>
          <w:rFonts w:eastAsia="Times New Roman"/>
          <w:b/>
          <w:color w:val="000000"/>
          <w:szCs w:val="28"/>
          <w:lang w:eastAsia="ru-RU"/>
        </w:rPr>
        <w:t>общеразвивающего</w:t>
      </w:r>
      <w:proofErr w:type="spellEnd"/>
      <w:r w:rsidRPr="00430E37">
        <w:rPr>
          <w:rFonts w:eastAsia="Times New Roman"/>
          <w:b/>
          <w:color w:val="000000"/>
          <w:szCs w:val="28"/>
          <w:lang w:eastAsia="ru-RU"/>
        </w:rPr>
        <w:t xml:space="preserve"> вида с. </w:t>
      </w:r>
      <w:proofErr w:type="spellStart"/>
      <w:r w:rsidRPr="00430E37">
        <w:rPr>
          <w:rFonts w:eastAsia="Times New Roman"/>
          <w:b/>
          <w:color w:val="000000"/>
          <w:szCs w:val="28"/>
          <w:lang w:eastAsia="ru-RU"/>
        </w:rPr>
        <w:t>Халимбекаул</w:t>
      </w:r>
      <w:proofErr w:type="spellEnd"/>
      <w:r>
        <w:rPr>
          <w:rFonts w:eastAsia="Times New Roman"/>
          <w:color w:val="000000"/>
          <w:szCs w:val="28"/>
          <w:lang w:eastAsia="ru-RU"/>
        </w:rPr>
        <w:t xml:space="preserve"> (дале</w:t>
      </w:r>
      <w:proofErr w:type="gramStart"/>
      <w:r>
        <w:rPr>
          <w:rFonts w:eastAsia="Times New Roman"/>
          <w:color w:val="000000"/>
          <w:szCs w:val="28"/>
          <w:lang w:eastAsia="ru-RU"/>
        </w:rPr>
        <w:t>е-</w:t>
      </w:r>
      <w:proofErr w:type="gramEnd"/>
      <w:r>
        <w:rPr>
          <w:rFonts w:eastAsia="Times New Roman"/>
          <w:color w:val="000000"/>
          <w:szCs w:val="28"/>
          <w:lang w:eastAsia="ru-RU"/>
        </w:rPr>
        <w:t xml:space="preserve"> учреждение), </w:t>
      </w:r>
    </w:p>
    <w:p w:rsidR="00EC2B1D" w:rsidRDefault="00EC2B1D" w:rsidP="00EC2B1D">
      <w:pPr>
        <w:pStyle w:val="a5"/>
        <w:ind w:left="-567" w:firstLine="567"/>
        <w:jc w:val="both"/>
      </w:pPr>
      <w:r>
        <w:t xml:space="preserve">2.2.1. </w:t>
      </w:r>
      <w:r w:rsidRPr="00B55423">
        <w:t>Ответственными исполнителями муниципальной услуги являются:</w:t>
      </w:r>
    </w:p>
    <w:p w:rsidR="00EC2B1D" w:rsidRPr="00B55423" w:rsidRDefault="00EC2B1D" w:rsidP="00EC2B1D">
      <w:pPr>
        <w:pStyle w:val="a5"/>
        <w:ind w:left="-567" w:firstLine="567"/>
        <w:jc w:val="both"/>
      </w:pPr>
      <w:r w:rsidRPr="00B55423">
        <w:t>- руководители муниципальных дошкольных образовательных учреждений муниципального</w:t>
      </w:r>
      <w:r>
        <w:t xml:space="preserve"> района «Буйнакский район»</w:t>
      </w:r>
      <w:r w:rsidRPr="00B55423">
        <w:t xml:space="preserve">, реализующих основную общеобразовательную программу </w:t>
      </w:r>
      <w:r>
        <w:t xml:space="preserve">дошкольного образования </w:t>
      </w:r>
      <w:r w:rsidRPr="0041034D">
        <w:rPr>
          <w:rFonts w:eastAsia="Times New Roman"/>
          <w:color w:val="000000"/>
          <w:szCs w:val="28"/>
          <w:lang w:eastAsia="ru-RU"/>
        </w:rPr>
        <w:t>муниципальное казенное дошкольное  образовательное учреждение «Детский сад «</w:t>
      </w:r>
      <w:proofErr w:type="spellStart"/>
      <w:r w:rsidRPr="0041034D">
        <w:rPr>
          <w:rFonts w:eastAsia="Times New Roman"/>
          <w:color w:val="000000"/>
          <w:szCs w:val="28"/>
          <w:lang w:eastAsia="ru-RU"/>
        </w:rPr>
        <w:t>Гебелек</w:t>
      </w:r>
      <w:proofErr w:type="spellEnd"/>
      <w:r w:rsidRPr="0041034D">
        <w:rPr>
          <w:rFonts w:eastAsia="Times New Roman"/>
          <w:color w:val="000000"/>
          <w:szCs w:val="28"/>
          <w:lang w:eastAsia="ru-RU"/>
        </w:rPr>
        <w:t xml:space="preserve">» </w:t>
      </w:r>
      <w:proofErr w:type="spellStart"/>
      <w:r w:rsidRPr="0041034D">
        <w:rPr>
          <w:rFonts w:eastAsia="Times New Roman"/>
          <w:color w:val="000000"/>
          <w:szCs w:val="28"/>
          <w:lang w:eastAsia="ru-RU"/>
        </w:rPr>
        <w:t>общеразвивающего</w:t>
      </w:r>
      <w:proofErr w:type="spellEnd"/>
      <w:r w:rsidRPr="0041034D">
        <w:rPr>
          <w:rFonts w:eastAsia="Times New Roman"/>
          <w:color w:val="000000"/>
          <w:szCs w:val="28"/>
          <w:lang w:eastAsia="ru-RU"/>
        </w:rPr>
        <w:t xml:space="preserve"> вида с. </w:t>
      </w:r>
      <w:proofErr w:type="spellStart"/>
      <w:r w:rsidRPr="0041034D">
        <w:rPr>
          <w:rFonts w:eastAsia="Times New Roman"/>
          <w:color w:val="000000"/>
          <w:szCs w:val="28"/>
          <w:lang w:eastAsia="ru-RU"/>
        </w:rPr>
        <w:t>Халимбекаул</w:t>
      </w:r>
      <w:proofErr w:type="spellEnd"/>
      <w:r>
        <w:t xml:space="preserve"> </w:t>
      </w:r>
      <w:r w:rsidRPr="00B55423">
        <w:t xml:space="preserve"> (далее соответственно </w:t>
      </w:r>
      <w:r>
        <w:t xml:space="preserve">– </w:t>
      </w:r>
      <w:r w:rsidRPr="00B55423">
        <w:t>учреждение, руководитель учреждения);</w:t>
      </w:r>
    </w:p>
    <w:p w:rsidR="00EC2B1D" w:rsidRPr="00B55423" w:rsidRDefault="00EC2B1D" w:rsidP="00EC2B1D">
      <w:pPr>
        <w:pStyle w:val="a5"/>
        <w:ind w:left="-567" w:firstLine="567"/>
        <w:jc w:val="both"/>
      </w:pPr>
      <w:r>
        <w:lastRenderedPageBreak/>
        <w:t xml:space="preserve">2.3. </w:t>
      </w:r>
      <w:r w:rsidRPr="00B55423">
        <w:t>Результатом предоставления муниципальной услуги является ежемесячная выплата компенсации родителю (законному представителю) путем уменьшения размера родительской платы, фактически взимаемой за содержание ребенка в образовательном учреждении муниципального</w:t>
      </w:r>
      <w:r>
        <w:t xml:space="preserve"> района «Буйнакский район»</w:t>
      </w:r>
      <w:r w:rsidRPr="00B55423">
        <w:t>, реализующем основную общеобразовательную программу дошкольного образования, на размер предоставленной компенсации.</w:t>
      </w:r>
    </w:p>
    <w:p w:rsidR="00EC2B1D" w:rsidRPr="00B55423" w:rsidRDefault="00EC2B1D" w:rsidP="00EC2B1D">
      <w:pPr>
        <w:pStyle w:val="a5"/>
        <w:ind w:left="-567" w:firstLine="567"/>
        <w:jc w:val="both"/>
      </w:pPr>
      <w:r>
        <w:t xml:space="preserve">2.4. </w:t>
      </w:r>
      <w:r w:rsidRPr="00B55423">
        <w:t>Срок предоставление муниципальной услуги.</w:t>
      </w:r>
    </w:p>
    <w:p w:rsidR="00EC2B1D" w:rsidRPr="00B55423" w:rsidRDefault="00EC2B1D" w:rsidP="00EC2B1D">
      <w:pPr>
        <w:pStyle w:val="a5"/>
        <w:ind w:left="-567" w:firstLine="567"/>
        <w:jc w:val="both"/>
      </w:pPr>
      <w:r>
        <w:t xml:space="preserve">2.5. </w:t>
      </w:r>
      <w:r w:rsidRPr="00B55423">
        <w:t>На основании документов, представленных родителем (законным представителем) в образовательное учреждение, руководителем образовательного учреждения в 10-дневный срок принимается решение о назначении родителю (законному представителю) выплаты компенсации и уведомляют заявителя о принятом решении с указанием причин в случае отказа.</w:t>
      </w:r>
    </w:p>
    <w:p w:rsidR="00EC2B1D" w:rsidRPr="00B55423" w:rsidRDefault="00EC2B1D" w:rsidP="00EC2B1D">
      <w:pPr>
        <w:pStyle w:val="a5"/>
        <w:ind w:left="-567" w:firstLine="567"/>
        <w:jc w:val="both"/>
      </w:pPr>
      <w:r>
        <w:t xml:space="preserve">2.6. </w:t>
      </w:r>
      <w:r w:rsidRPr="00B55423">
        <w:t>Максимальные время ожидания и продолжительность приема в образовательном учреждении, при решении отдельных вопросов, связанных с предоставлением муниципальной услуги:</w:t>
      </w:r>
    </w:p>
    <w:p w:rsidR="00EC2B1D" w:rsidRPr="00B55423" w:rsidRDefault="00EC2B1D" w:rsidP="00EC2B1D">
      <w:pPr>
        <w:pStyle w:val="a5"/>
        <w:ind w:left="-567" w:firstLine="567"/>
        <w:jc w:val="both"/>
      </w:pPr>
      <w:r w:rsidRPr="00B55423">
        <w:t>время ожидания в очереди при получении информации о ходе выполнения услуги и для консультаций не должно превышать 15 минут;</w:t>
      </w:r>
    </w:p>
    <w:p w:rsidR="00EC2B1D" w:rsidRPr="00B55423" w:rsidRDefault="00EC2B1D" w:rsidP="00EC2B1D">
      <w:pPr>
        <w:pStyle w:val="a5"/>
        <w:ind w:left="-567" w:firstLine="567"/>
        <w:jc w:val="both"/>
      </w:pPr>
      <w:r w:rsidRPr="00B55423">
        <w:t>время приема при получении информации о ходе выполнения муниципальной услуги не должно превышать 15 минут;</w:t>
      </w:r>
    </w:p>
    <w:p w:rsidR="00EC2B1D" w:rsidRPr="00B55423" w:rsidRDefault="00EC2B1D" w:rsidP="00EC2B1D">
      <w:pPr>
        <w:pStyle w:val="a5"/>
        <w:ind w:left="-567" w:firstLine="567"/>
        <w:jc w:val="both"/>
      </w:pPr>
      <w:r>
        <w:t>2.7. П</w:t>
      </w:r>
      <w:r w:rsidRPr="00B55423">
        <w:t>равовые основания для предоставления услуги:</w:t>
      </w:r>
    </w:p>
    <w:p w:rsidR="00EC2B1D" w:rsidRPr="00B55423" w:rsidRDefault="00EC2B1D" w:rsidP="00EC2B1D">
      <w:pPr>
        <w:pStyle w:val="a5"/>
        <w:ind w:left="-567" w:firstLine="567"/>
        <w:jc w:val="both"/>
      </w:pPr>
      <w:r w:rsidRPr="00B55423">
        <w:t>Конституция Российской Федерации от 12.12.1993</w:t>
      </w:r>
      <w:r>
        <w:t xml:space="preserve"> </w:t>
      </w:r>
      <w:r w:rsidRPr="00B55423">
        <w:t>г.;</w:t>
      </w:r>
    </w:p>
    <w:p w:rsidR="00EC2B1D" w:rsidRPr="00B55423" w:rsidRDefault="00EC2B1D" w:rsidP="00EC2B1D">
      <w:pPr>
        <w:pStyle w:val="a5"/>
        <w:ind w:left="-567" w:firstLine="567"/>
        <w:jc w:val="both"/>
      </w:pPr>
      <w:r w:rsidRPr="00B55423">
        <w:t>Федеральный закон Российской Федерации от 29.12.2012</w:t>
      </w:r>
      <w:r>
        <w:t xml:space="preserve"> </w:t>
      </w:r>
      <w:r w:rsidRPr="00B55423">
        <w:t>г. № 273-ФЗ «Об образовании в Российской Федерации»;</w:t>
      </w:r>
    </w:p>
    <w:p w:rsidR="00EC2B1D" w:rsidRPr="00B55423" w:rsidRDefault="00EC2B1D" w:rsidP="00EC2B1D">
      <w:pPr>
        <w:pStyle w:val="a5"/>
        <w:ind w:left="-567" w:firstLine="567"/>
        <w:jc w:val="both"/>
      </w:pPr>
      <w:r w:rsidRPr="00B55423">
        <w:t>Федеральный закон от 02.05.2006</w:t>
      </w:r>
      <w:r>
        <w:t xml:space="preserve"> г.</w:t>
      </w:r>
      <w:r w:rsidRPr="00B55423">
        <w:t xml:space="preserve"> </w:t>
      </w:r>
      <w:r w:rsidRPr="00D10F3E">
        <w:rPr>
          <w:lang w:bidi="en-US"/>
        </w:rPr>
        <w:t>№</w:t>
      </w:r>
      <w:r w:rsidRPr="00B55423">
        <w:rPr>
          <w:lang w:bidi="en-US"/>
        </w:rPr>
        <w:t xml:space="preserve"> </w:t>
      </w:r>
      <w:r w:rsidRPr="00B55423">
        <w:t>59-ФЗ «О порядке рассмотрения обращений г</w:t>
      </w:r>
      <w:r>
        <w:t>раждан Российской Федерации»;</w:t>
      </w:r>
    </w:p>
    <w:p w:rsidR="00EC2B1D" w:rsidRPr="00B55423" w:rsidRDefault="00EC2B1D" w:rsidP="00EC2B1D">
      <w:pPr>
        <w:pStyle w:val="a5"/>
        <w:ind w:left="-567" w:firstLine="567"/>
        <w:jc w:val="both"/>
      </w:pPr>
      <w:r w:rsidRPr="00B55423">
        <w:t xml:space="preserve">Постановление Правительства Республики Дагестан от 20.05.2009 г. </w:t>
      </w:r>
      <w:r w:rsidRPr="00D10F3E">
        <w:rPr>
          <w:lang w:bidi="en-US"/>
        </w:rPr>
        <w:t>№</w:t>
      </w:r>
      <w:r w:rsidRPr="00B55423">
        <w:rPr>
          <w:lang w:bidi="en-US"/>
        </w:rPr>
        <w:t xml:space="preserve"> </w:t>
      </w:r>
      <w:r w:rsidRPr="00B55423">
        <w:t>142 «О компенсации части родительской платы за содержание ребенка в государственных и муниципальных образовательных учреждениях на территории Республики Дагестан, реализующих основную общеобразовательную программу дошкольного образования, и ее выплаты»;</w:t>
      </w:r>
    </w:p>
    <w:p w:rsidR="00EC2B1D" w:rsidRPr="00F178B1" w:rsidRDefault="00EC2B1D" w:rsidP="00EC2B1D">
      <w:pPr>
        <w:pStyle w:val="a5"/>
        <w:ind w:left="-567" w:right="-85" w:firstLine="567"/>
        <w:jc w:val="both"/>
      </w:pPr>
      <w:r w:rsidRPr="00F178B1">
        <w:t xml:space="preserve">Постановление Правительства Российской Федерации от 15 июня 2009 г. </w:t>
      </w:r>
      <w:r>
        <w:t>№</w:t>
      </w:r>
      <w:r w:rsidRPr="00F178B1">
        <w:t xml:space="preserve"> 478 «О единой системе информационно-справочной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информационно-телекоммуникационной сети </w:t>
      </w:r>
      <w:r>
        <w:t>«</w:t>
      </w:r>
      <w:r w:rsidRPr="00F178B1">
        <w:t>Интернет»;</w:t>
      </w:r>
    </w:p>
    <w:p w:rsidR="00EC2B1D" w:rsidRPr="00B55423" w:rsidRDefault="00EC2B1D" w:rsidP="00EC2B1D">
      <w:pPr>
        <w:pStyle w:val="a5"/>
        <w:ind w:left="-567" w:firstLine="567"/>
        <w:jc w:val="both"/>
      </w:pPr>
      <w:r w:rsidRPr="00B55423">
        <w:t>Федеральный закон от 27.07.2010</w:t>
      </w:r>
      <w:r>
        <w:t xml:space="preserve"> </w:t>
      </w:r>
      <w:r w:rsidRPr="00B55423">
        <w:t xml:space="preserve">г. </w:t>
      </w:r>
      <w:r w:rsidRPr="00D10F3E">
        <w:rPr>
          <w:lang w:bidi="en-US"/>
        </w:rPr>
        <w:t>№</w:t>
      </w:r>
      <w:r w:rsidRPr="00B55423">
        <w:rPr>
          <w:lang w:bidi="en-US"/>
        </w:rPr>
        <w:t xml:space="preserve"> </w:t>
      </w:r>
      <w:r w:rsidRPr="00B55423">
        <w:t>210-ФЗ «Об организации предоставления государственных и муниципальных услуг»;</w:t>
      </w:r>
    </w:p>
    <w:p w:rsidR="00EC2B1D" w:rsidRPr="00B55423" w:rsidRDefault="00EC2B1D" w:rsidP="00EC2B1D">
      <w:pPr>
        <w:pStyle w:val="a5"/>
        <w:ind w:left="-567" w:firstLine="567"/>
        <w:jc w:val="both"/>
      </w:pPr>
      <w:r w:rsidRPr="00B55423">
        <w:t>Федеральный закон от 27.07.2006</w:t>
      </w:r>
      <w:r>
        <w:t xml:space="preserve"> </w:t>
      </w:r>
      <w:r w:rsidRPr="00B55423">
        <w:t xml:space="preserve">г. </w:t>
      </w:r>
      <w:r w:rsidRPr="00D10F3E">
        <w:rPr>
          <w:lang w:bidi="en-US"/>
        </w:rPr>
        <w:t>№</w:t>
      </w:r>
      <w:r w:rsidRPr="00B55423">
        <w:rPr>
          <w:lang w:bidi="en-US"/>
        </w:rPr>
        <w:t xml:space="preserve"> </w:t>
      </w:r>
      <w:r w:rsidRPr="00B55423">
        <w:t>152-ФЗ «О персональных данных»;</w:t>
      </w:r>
    </w:p>
    <w:p w:rsidR="00EC2B1D" w:rsidRPr="00B55423" w:rsidRDefault="00EC2B1D" w:rsidP="00EC2B1D">
      <w:pPr>
        <w:pStyle w:val="a5"/>
        <w:ind w:left="-567" w:firstLine="567"/>
        <w:jc w:val="both"/>
      </w:pPr>
      <w:r w:rsidRPr="00B55423">
        <w:lastRenderedPageBreak/>
        <w:t>Федеральный закон от 27.05.1998</w:t>
      </w:r>
      <w:r>
        <w:t xml:space="preserve"> </w:t>
      </w:r>
      <w:r w:rsidRPr="00B55423">
        <w:t xml:space="preserve">г. </w:t>
      </w:r>
      <w:r w:rsidRPr="00D10F3E">
        <w:rPr>
          <w:lang w:bidi="en-US"/>
        </w:rPr>
        <w:t>№</w:t>
      </w:r>
      <w:r w:rsidRPr="00B55423">
        <w:rPr>
          <w:lang w:bidi="en-US"/>
        </w:rPr>
        <w:t xml:space="preserve"> </w:t>
      </w:r>
      <w:r w:rsidRPr="00B55423">
        <w:t>76-ФЗ «О статусе военнослужащих»;</w:t>
      </w:r>
    </w:p>
    <w:p w:rsidR="00EC2B1D" w:rsidRPr="00B55423" w:rsidRDefault="00EC2B1D" w:rsidP="00EC2B1D">
      <w:pPr>
        <w:pStyle w:val="a5"/>
        <w:ind w:left="-567" w:firstLine="567"/>
        <w:jc w:val="both"/>
      </w:pPr>
      <w:r w:rsidRPr="00B55423">
        <w:t xml:space="preserve">Постановление правительства Республики Дагестан от 26.03.2010 г. </w:t>
      </w:r>
      <w:r w:rsidRPr="00D10F3E">
        <w:rPr>
          <w:lang w:bidi="en-US"/>
        </w:rPr>
        <w:t>№</w:t>
      </w:r>
      <w:r>
        <w:rPr>
          <w:lang w:bidi="en-US"/>
        </w:rPr>
        <w:t xml:space="preserve"> </w:t>
      </w:r>
      <w:r w:rsidRPr="00B55423">
        <w:t>369;</w:t>
      </w:r>
    </w:p>
    <w:p w:rsidR="00EC2B1D" w:rsidRDefault="00EC2B1D" w:rsidP="00EC2B1D">
      <w:pPr>
        <w:pStyle w:val="a5"/>
        <w:ind w:left="-567" w:firstLine="567"/>
        <w:jc w:val="both"/>
      </w:pPr>
      <w:r>
        <w:t>2.8. Перечень документов необходимых в соответствии с законодательными или иными нормативными правовыми актами для предоставления услуг с разделением на документы и информацию, которые заявитель должен представить по собственной инициативе, так как они подлежат представлению в рамках межведомственного информационного взаимодействия.</w:t>
      </w:r>
    </w:p>
    <w:p w:rsidR="00EC2B1D" w:rsidRPr="00B55423" w:rsidRDefault="00EC2B1D" w:rsidP="00EC2B1D">
      <w:pPr>
        <w:pStyle w:val="a5"/>
        <w:ind w:left="-567" w:firstLine="567"/>
        <w:jc w:val="both"/>
      </w:pPr>
      <w:r>
        <w:t xml:space="preserve">2.8.1. </w:t>
      </w:r>
      <w:r w:rsidRPr="00B55423">
        <w:t>Для назначения компенсации заявитель предоставляет:</w:t>
      </w:r>
    </w:p>
    <w:p w:rsidR="00EC2B1D" w:rsidRPr="00B55423" w:rsidRDefault="00EC2B1D" w:rsidP="00EC2B1D">
      <w:pPr>
        <w:pStyle w:val="a5"/>
        <w:ind w:left="-567" w:firstLine="567"/>
        <w:jc w:val="both"/>
      </w:pPr>
      <w:r w:rsidRPr="00B55423">
        <w:t>заявление о выплате компенсации (приложение №</w:t>
      </w:r>
      <w:r>
        <w:t xml:space="preserve"> </w:t>
      </w:r>
      <w:r w:rsidRPr="00B55423">
        <w:t>3 к</w:t>
      </w:r>
      <w:r>
        <w:t xml:space="preserve"> </w:t>
      </w:r>
      <w:r w:rsidRPr="00B55423">
        <w:t>административному регламенту);</w:t>
      </w:r>
    </w:p>
    <w:p w:rsidR="00EC2B1D" w:rsidRPr="00B55423" w:rsidRDefault="00EC2B1D" w:rsidP="00EC2B1D">
      <w:pPr>
        <w:pStyle w:val="a5"/>
        <w:ind w:left="-567" w:firstLine="567"/>
        <w:jc w:val="both"/>
      </w:pPr>
      <w:r w:rsidRPr="00B55423">
        <w:t>копию паспорта;</w:t>
      </w:r>
    </w:p>
    <w:p w:rsidR="00EC2B1D" w:rsidRPr="00B55423" w:rsidRDefault="00EC2B1D" w:rsidP="00EC2B1D">
      <w:pPr>
        <w:pStyle w:val="a5"/>
        <w:ind w:left="-567" w:firstLine="567"/>
        <w:jc w:val="both"/>
      </w:pPr>
      <w:r w:rsidRPr="00B55423">
        <w:t>справку о составе семьи;</w:t>
      </w:r>
    </w:p>
    <w:p w:rsidR="00EC2B1D" w:rsidRPr="00B55423" w:rsidRDefault="00EC2B1D" w:rsidP="00EC2B1D">
      <w:pPr>
        <w:pStyle w:val="a5"/>
        <w:ind w:left="-567" w:firstLine="567"/>
        <w:jc w:val="both"/>
      </w:pPr>
      <w:r w:rsidRPr="00B55423">
        <w:t>копию свидетельства о рождении ребенка, на которого оформляется компенсация;</w:t>
      </w:r>
    </w:p>
    <w:p w:rsidR="00EC2B1D" w:rsidRPr="00B55423" w:rsidRDefault="00EC2B1D" w:rsidP="00EC2B1D">
      <w:pPr>
        <w:pStyle w:val="a5"/>
        <w:ind w:left="-567" w:firstLine="567"/>
        <w:jc w:val="both"/>
      </w:pPr>
      <w:r w:rsidRPr="00B55423">
        <w:t>копии свидетельств о рождении детей, входящих в состав семьи;</w:t>
      </w:r>
    </w:p>
    <w:p w:rsidR="00EC2B1D" w:rsidRPr="00B55423" w:rsidRDefault="00EC2B1D" w:rsidP="00EC2B1D">
      <w:pPr>
        <w:pStyle w:val="a5"/>
        <w:ind w:left="-567" w:firstLine="567"/>
        <w:jc w:val="both"/>
      </w:pPr>
      <w:r w:rsidRPr="00B55423">
        <w:t>выписку из решения органов местного самоуправления об установлении над ребенком опеки (попечительства);</w:t>
      </w:r>
    </w:p>
    <w:p w:rsidR="00EC2B1D" w:rsidRPr="00B55423" w:rsidRDefault="00EC2B1D" w:rsidP="00EC2B1D">
      <w:pPr>
        <w:pStyle w:val="a5"/>
        <w:ind w:left="-567" w:firstLine="567"/>
        <w:jc w:val="both"/>
      </w:pPr>
      <w:r w:rsidRPr="00B55423">
        <w:t>справку из финансового подразделения (для военнослужащих) о неполучении компенсации по месту работы.</w:t>
      </w:r>
    </w:p>
    <w:p w:rsidR="00EC2B1D" w:rsidRPr="00B55423" w:rsidRDefault="00EC2B1D" w:rsidP="00EC2B1D">
      <w:pPr>
        <w:pStyle w:val="a5"/>
        <w:ind w:left="-567" w:firstLine="567"/>
        <w:jc w:val="both"/>
      </w:pPr>
      <w:r>
        <w:t xml:space="preserve">2.9. </w:t>
      </w:r>
      <w:r w:rsidRPr="00B55423">
        <w:t xml:space="preserve">Перечень документов, необходимых для получения муниципальной услуги, можно получить у специалистов учреждения, ответственных за предоставление услуги, а также на официальном сайте </w:t>
      </w:r>
      <w:r>
        <w:t xml:space="preserve">Управления и  учреждения </w:t>
      </w:r>
      <w:r w:rsidRPr="00B55423">
        <w:t xml:space="preserve">или на едином портале государственных и муниципальных услуг РФ </w:t>
      </w:r>
      <w:hyperlink r:id="rId10" w:history="1">
        <w:r w:rsidRPr="00D10F3E">
          <w:rPr>
            <w:rStyle w:val="a3"/>
            <w:b/>
            <w:color w:val="auto"/>
            <w:u w:val="none"/>
            <w:lang w:val="en-US" w:bidi="en-US"/>
          </w:rPr>
          <w:t>www</w:t>
        </w:r>
        <w:r w:rsidRPr="00D10F3E">
          <w:rPr>
            <w:rStyle w:val="a3"/>
            <w:b/>
            <w:color w:val="auto"/>
            <w:u w:val="none"/>
            <w:lang w:bidi="en-US"/>
          </w:rPr>
          <w:t>.</w:t>
        </w:r>
        <w:proofErr w:type="spellStart"/>
        <w:r w:rsidRPr="00D10F3E">
          <w:rPr>
            <w:rStyle w:val="a3"/>
            <w:b/>
            <w:color w:val="auto"/>
            <w:u w:val="none"/>
            <w:lang w:val="en-US" w:bidi="en-US"/>
          </w:rPr>
          <w:t>gosuslugi</w:t>
        </w:r>
        <w:proofErr w:type="spellEnd"/>
        <w:r w:rsidRPr="00D10F3E">
          <w:rPr>
            <w:rStyle w:val="a3"/>
            <w:b/>
            <w:color w:val="auto"/>
            <w:u w:val="none"/>
            <w:lang w:bidi="en-US"/>
          </w:rPr>
          <w:t>.</w:t>
        </w:r>
        <w:proofErr w:type="spellStart"/>
        <w:r w:rsidRPr="00D10F3E">
          <w:rPr>
            <w:rStyle w:val="a3"/>
            <w:b/>
            <w:color w:val="auto"/>
            <w:u w:val="none"/>
            <w:lang w:val="en-US" w:bidi="en-US"/>
          </w:rPr>
          <w:t>ru</w:t>
        </w:r>
        <w:proofErr w:type="spellEnd"/>
      </w:hyperlink>
      <w:r w:rsidRPr="00B55423">
        <w:rPr>
          <w:lang w:bidi="en-US"/>
        </w:rPr>
        <w:t>.</w:t>
      </w:r>
    </w:p>
    <w:p w:rsidR="00EC2B1D" w:rsidRPr="00B55423" w:rsidRDefault="00EC2B1D" w:rsidP="00EC2B1D">
      <w:pPr>
        <w:pStyle w:val="a5"/>
        <w:ind w:left="-567" w:firstLine="567"/>
        <w:jc w:val="both"/>
      </w:pPr>
      <w:r>
        <w:t xml:space="preserve">2.10. </w:t>
      </w:r>
      <w:r w:rsidRPr="00B55423">
        <w:t>В случае направления документов по почте заказным письмом (бандеролью, с описью вложенных документов и уведомлением о вручении) копии документов, предусмотренных подпунктом 2.</w:t>
      </w:r>
      <w:r>
        <w:t>8.1. пункта 2.8</w:t>
      </w:r>
      <w:r w:rsidRPr="00B55423">
        <w:t>. административного регламента, должны быть заверены в соответствии с требованиями законодательства.</w:t>
      </w:r>
    </w:p>
    <w:p w:rsidR="00EC2B1D" w:rsidRPr="00B55423" w:rsidRDefault="00EC2B1D" w:rsidP="00EC2B1D">
      <w:pPr>
        <w:pStyle w:val="a5"/>
        <w:ind w:left="-567" w:firstLine="567"/>
        <w:jc w:val="both"/>
      </w:pPr>
      <w:r>
        <w:t xml:space="preserve">2.11. </w:t>
      </w:r>
      <w:r w:rsidRPr="00B55423">
        <w:t>Порядок обращения для подачи заявления и документов.</w:t>
      </w:r>
    </w:p>
    <w:p w:rsidR="00EC2B1D" w:rsidRPr="00B55423" w:rsidRDefault="00EC2B1D" w:rsidP="00EC2B1D">
      <w:pPr>
        <w:pStyle w:val="a5"/>
        <w:ind w:left="-567" w:firstLine="567"/>
        <w:jc w:val="both"/>
      </w:pPr>
      <w:r w:rsidRPr="00B55423">
        <w:t>Документы, указанные в подпункте 2.</w:t>
      </w:r>
      <w:r>
        <w:t>8</w:t>
      </w:r>
      <w:r w:rsidRPr="00B55423">
        <w:t>.1 пункта 2.</w:t>
      </w:r>
      <w:r>
        <w:t>8</w:t>
      </w:r>
      <w:r w:rsidRPr="00B55423">
        <w:t xml:space="preserve"> административного регламента направляются в соответствующее учреждение, которое посещает ребенок, посредством личного обращения заявителя, либо по почте, заказным письмом (бандеролью с описью вложенных документов и уведомлением о вручении), либо в электронном виде через федеральный портал</w:t>
      </w:r>
      <w:hyperlink r:id="rId11" w:history="1">
        <w:r w:rsidRPr="00B55423">
          <w:rPr>
            <w:rStyle w:val="a3"/>
          </w:rPr>
          <w:t xml:space="preserve"> </w:t>
        </w:r>
        <w:r w:rsidRPr="00D10F3E">
          <w:rPr>
            <w:rStyle w:val="a3"/>
            <w:b/>
            <w:color w:val="auto"/>
            <w:u w:val="none"/>
          </w:rPr>
          <w:t>http://www.gosuslugi.ru</w:t>
        </w:r>
        <w:r w:rsidRPr="00D10F3E">
          <w:rPr>
            <w:rStyle w:val="a3"/>
            <w:b/>
            <w:color w:val="auto"/>
            <w:u w:val="none"/>
            <w:lang w:bidi="en-US"/>
          </w:rPr>
          <w:t>.</w:t>
        </w:r>
      </w:hyperlink>
    </w:p>
    <w:p w:rsidR="00EC2B1D" w:rsidRPr="00B55423" w:rsidRDefault="00EC2B1D" w:rsidP="00EC2B1D">
      <w:pPr>
        <w:pStyle w:val="a5"/>
        <w:ind w:left="-567" w:firstLine="567"/>
        <w:jc w:val="both"/>
      </w:pPr>
      <w:r w:rsidRPr="00B55423">
        <w:t xml:space="preserve">Факт подтверждения направления заявления и документов по почте (в том числе электронной) лежит на заявителе. Датой предоставления </w:t>
      </w:r>
      <w:r w:rsidRPr="00B55423">
        <w:lastRenderedPageBreak/>
        <w:t>заявления и документов является день регистрации руководителем учреждения представленных заявителем документов.</w:t>
      </w:r>
    </w:p>
    <w:p w:rsidR="00EC2B1D" w:rsidRPr="00B55423" w:rsidRDefault="00EC2B1D" w:rsidP="00EC2B1D">
      <w:pPr>
        <w:pStyle w:val="a5"/>
        <w:ind w:left="-567" w:firstLine="567"/>
        <w:jc w:val="both"/>
      </w:pPr>
      <w:r>
        <w:t xml:space="preserve">2.12. </w:t>
      </w:r>
      <w:r w:rsidRPr="00B55423">
        <w:t>Датой обращения и представления документов является день поступления и регистрации документов руководителем учреждения, ответственным за предоставление муниципальной услуги.</w:t>
      </w:r>
    </w:p>
    <w:p w:rsidR="00EC2B1D" w:rsidRPr="00B55423" w:rsidRDefault="00EC2B1D" w:rsidP="00EC2B1D">
      <w:pPr>
        <w:pStyle w:val="a5"/>
        <w:ind w:left="-567" w:firstLine="567"/>
        <w:jc w:val="both"/>
      </w:pPr>
      <w:r w:rsidRPr="00B55423">
        <w:t>Прием заявителей для подачи документов осуществляется в соответствии с графиком работы учреждения.</w:t>
      </w:r>
    </w:p>
    <w:p w:rsidR="00EC2B1D" w:rsidRPr="00B55423" w:rsidRDefault="00EC2B1D" w:rsidP="00EC2B1D">
      <w:pPr>
        <w:pStyle w:val="a5"/>
        <w:ind w:left="-567" w:firstLine="567"/>
        <w:jc w:val="both"/>
      </w:pPr>
      <w:r w:rsidRPr="00B55423">
        <w:t>Для подачи заявителем документов в электронном виде через региональный и федеральный порталы применяются специализированное программное обеспечение, предусматривающее заполнение заявителем электронных форм документов на портале.</w:t>
      </w:r>
    </w:p>
    <w:p w:rsidR="00EC2B1D" w:rsidRPr="00B55423" w:rsidRDefault="00EC2B1D" w:rsidP="00EC2B1D">
      <w:pPr>
        <w:pStyle w:val="a5"/>
        <w:ind w:left="-567" w:firstLine="567"/>
        <w:jc w:val="both"/>
      </w:pPr>
      <w:r w:rsidRPr="00B55423">
        <w:t xml:space="preserve">Заявление заполняется по форме, предусмотренной в приложении 3 к </w:t>
      </w:r>
      <w:r>
        <w:t>Административному р</w:t>
      </w:r>
      <w:r w:rsidRPr="00B55423">
        <w:t>егламенту.</w:t>
      </w:r>
    </w:p>
    <w:p w:rsidR="00EC2B1D" w:rsidRPr="00B55423" w:rsidRDefault="00EC2B1D" w:rsidP="00EC2B1D">
      <w:pPr>
        <w:pStyle w:val="a5"/>
        <w:ind w:left="-567" w:firstLine="567"/>
        <w:jc w:val="both"/>
      </w:pPr>
      <w:r w:rsidRPr="00B55423">
        <w:t>Документы должны быть на русском языке, либо иметь нотариально заверенный перевод на русский язык.</w:t>
      </w:r>
    </w:p>
    <w:p w:rsidR="00EC2B1D" w:rsidRPr="00B55423" w:rsidRDefault="00EC2B1D" w:rsidP="00EC2B1D">
      <w:pPr>
        <w:pStyle w:val="a5"/>
        <w:ind w:left="-567" w:firstLine="567"/>
        <w:jc w:val="both"/>
      </w:pPr>
      <w:r w:rsidRPr="00B55423">
        <w:t>Предоставляются оригиналы документов, либо их заверенные копии. Руководитель образовательного учреждения, ответственный за прием документов, может самостоятельно заверить предоставленные документы при наличии оригиналов документов.</w:t>
      </w:r>
    </w:p>
    <w:p w:rsidR="00EC2B1D" w:rsidRPr="00B55423" w:rsidRDefault="00EC2B1D" w:rsidP="00EC2B1D">
      <w:pPr>
        <w:pStyle w:val="a5"/>
        <w:ind w:left="-567" w:firstLine="567"/>
        <w:jc w:val="both"/>
      </w:pPr>
      <w:r>
        <w:t xml:space="preserve">2.13. </w:t>
      </w:r>
      <w:r w:rsidRPr="00B55423">
        <w:t>Перечень оснований для отказа в приеме документов, необходимых для предоставления услуги является:</w:t>
      </w:r>
    </w:p>
    <w:p w:rsidR="00EC2B1D" w:rsidRPr="00B55423" w:rsidRDefault="00EC2B1D" w:rsidP="00EC2B1D">
      <w:pPr>
        <w:pStyle w:val="a5"/>
        <w:ind w:left="-567" w:firstLine="567"/>
        <w:jc w:val="both"/>
      </w:pPr>
      <w:r w:rsidRPr="00B55423">
        <w:t>предоставление неполного комплекта документов, предусмотренного подпунктом 2.</w:t>
      </w:r>
      <w:r>
        <w:t>8</w:t>
      </w:r>
      <w:r w:rsidRPr="00B55423">
        <w:t>.1 пункта 2.</w:t>
      </w:r>
      <w:r>
        <w:t>8</w:t>
      </w:r>
      <w:r w:rsidRPr="00B55423">
        <w:t xml:space="preserve"> административного регламента;</w:t>
      </w:r>
    </w:p>
    <w:p w:rsidR="00EC2B1D" w:rsidRPr="00B55423" w:rsidRDefault="00EC2B1D" w:rsidP="00EC2B1D">
      <w:pPr>
        <w:pStyle w:val="a5"/>
        <w:ind w:left="-567" w:firstLine="567"/>
        <w:jc w:val="both"/>
      </w:pPr>
      <w:r>
        <w:t xml:space="preserve">2.14. </w:t>
      </w:r>
      <w:r w:rsidRPr="00B55423">
        <w:t>Перечень оснований для отказа в предоставлении муниципальной услуги:</w:t>
      </w:r>
    </w:p>
    <w:p w:rsidR="00EC2B1D" w:rsidRPr="00B55423" w:rsidRDefault="00EC2B1D" w:rsidP="00EC2B1D">
      <w:pPr>
        <w:pStyle w:val="a5"/>
        <w:ind w:left="-567" w:firstLine="567"/>
        <w:jc w:val="both"/>
      </w:pPr>
      <w:r w:rsidRPr="00B55423">
        <w:t>наличие факта лишения родительских прав;</w:t>
      </w:r>
    </w:p>
    <w:p w:rsidR="00EC2B1D" w:rsidRPr="00B55423" w:rsidRDefault="00EC2B1D" w:rsidP="00EC2B1D">
      <w:pPr>
        <w:pStyle w:val="a5"/>
        <w:ind w:left="-567" w:firstLine="567"/>
        <w:jc w:val="both"/>
      </w:pPr>
      <w:r w:rsidRPr="00B55423">
        <w:t>наличие факта отмены усыновления.</w:t>
      </w:r>
    </w:p>
    <w:p w:rsidR="00EC2B1D" w:rsidRDefault="00EC2B1D" w:rsidP="00EC2B1D">
      <w:pPr>
        <w:pStyle w:val="a5"/>
        <w:ind w:left="-567" w:firstLine="567"/>
        <w:jc w:val="both"/>
      </w:pPr>
      <w:r w:rsidRPr="00B55423">
        <w:t>В случае устранения оснований для отказа в приеме документов и предоставлении муниципальной услуги, заявитель вправе обратиться повторно.</w:t>
      </w:r>
    </w:p>
    <w:p w:rsidR="00EC2B1D" w:rsidRPr="00724A9F" w:rsidRDefault="00EC2B1D" w:rsidP="00EC2B1D">
      <w:pPr>
        <w:pStyle w:val="a5"/>
        <w:ind w:left="-567" w:firstLine="567"/>
        <w:jc w:val="both"/>
        <w:rPr>
          <w:szCs w:val="28"/>
        </w:rPr>
      </w:pPr>
      <w:r>
        <w:rPr>
          <w:szCs w:val="28"/>
        </w:rPr>
        <w:t>2</w:t>
      </w:r>
      <w:r w:rsidRPr="00724A9F">
        <w:rPr>
          <w:szCs w:val="28"/>
        </w:rPr>
        <w:t>.15.</w:t>
      </w:r>
      <w:r>
        <w:rPr>
          <w:szCs w:val="28"/>
        </w:rPr>
        <w:t xml:space="preserve"> </w:t>
      </w:r>
      <w:r w:rsidRPr="00724A9F">
        <w:rPr>
          <w:szCs w:val="28"/>
        </w:rPr>
        <w:t>Требования</w:t>
      </w:r>
      <w:r>
        <w:rPr>
          <w:szCs w:val="28"/>
        </w:rPr>
        <w:t xml:space="preserve"> </w:t>
      </w:r>
      <w:r w:rsidRPr="00724A9F">
        <w:rPr>
          <w:szCs w:val="28"/>
        </w:rPr>
        <w:t>к</w:t>
      </w:r>
      <w:r>
        <w:rPr>
          <w:szCs w:val="28"/>
        </w:rPr>
        <w:t xml:space="preserve"> </w:t>
      </w:r>
      <w:r w:rsidRPr="00724A9F">
        <w:rPr>
          <w:szCs w:val="28"/>
        </w:rPr>
        <w:t>помещениям,</w:t>
      </w:r>
      <w:r>
        <w:rPr>
          <w:szCs w:val="28"/>
        </w:rPr>
        <w:t xml:space="preserve"> </w:t>
      </w:r>
      <w:r w:rsidRPr="00724A9F">
        <w:rPr>
          <w:szCs w:val="28"/>
        </w:rPr>
        <w:t>в</w:t>
      </w:r>
      <w:r>
        <w:rPr>
          <w:szCs w:val="28"/>
        </w:rPr>
        <w:t xml:space="preserve"> </w:t>
      </w:r>
      <w:r w:rsidRPr="00724A9F">
        <w:rPr>
          <w:szCs w:val="28"/>
        </w:rPr>
        <w:t>которых</w:t>
      </w:r>
      <w:r>
        <w:rPr>
          <w:szCs w:val="28"/>
        </w:rPr>
        <w:t xml:space="preserve"> </w:t>
      </w:r>
      <w:r w:rsidRPr="00724A9F">
        <w:rPr>
          <w:szCs w:val="28"/>
        </w:rPr>
        <w:t>предоставляется</w:t>
      </w:r>
      <w:r>
        <w:rPr>
          <w:szCs w:val="28"/>
        </w:rPr>
        <w:t xml:space="preserve"> </w:t>
      </w:r>
      <w:r w:rsidRPr="00724A9F">
        <w:rPr>
          <w:szCs w:val="28"/>
        </w:rPr>
        <w:t>муниципальная</w:t>
      </w:r>
      <w:r>
        <w:rPr>
          <w:szCs w:val="28"/>
        </w:rPr>
        <w:t xml:space="preserve"> </w:t>
      </w:r>
      <w:r w:rsidRPr="00724A9F">
        <w:rPr>
          <w:szCs w:val="28"/>
        </w:rPr>
        <w:t>услуга,</w:t>
      </w:r>
      <w:r>
        <w:rPr>
          <w:szCs w:val="28"/>
        </w:rPr>
        <w:t xml:space="preserve"> </w:t>
      </w:r>
      <w:r w:rsidRPr="00724A9F">
        <w:rPr>
          <w:szCs w:val="28"/>
        </w:rPr>
        <w:t>к</w:t>
      </w:r>
      <w:r>
        <w:rPr>
          <w:szCs w:val="28"/>
        </w:rPr>
        <w:t xml:space="preserve"> </w:t>
      </w:r>
      <w:r w:rsidRPr="00724A9F">
        <w:rPr>
          <w:szCs w:val="28"/>
        </w:rPr>
        <w:t>месту</w:t>
      </w:r>
      <w:r>
        <w:rPr>
          <w:szCs w:val="28"/>
        </w:rPr>
        <w:t xml:space="preserve"> </w:t>
      </w:r>
      <w:r w:rsidRPr="00724A9F">
        <w:rPr>
          <w:szCs w:val="28"/>
        </w:rPr>
        <w:t>ожидания</w:t>
      </w:r>
      <w:r>
        <w:rPr>
          <w:szCs w:val="28"/>
        </w:rPr>
        <w:t xml:space="preserve"> </w:t>
      </w:r>
      <w:r w:rsidRPr="00724A9F">
        <w:rPr>
          <w:szCs w:val="28"/>
        </w:rPr>
        <w:t>и</w:t>
      </w:r>
      <w:r>
        <w:rPr>
          <w:szCs w:val="28"/>
        </w:rPr>
        <w:t xml:space="preserve"> </w:t>
      </w:r>
      <w:r w:rsidRPr="00724A9F">
        <w:rPr>
          <w:szCs w:val="28"/>
        </w:rPr>
        <w:t>приема</w:t>
      </w:r>
      <w:r>
        <w:rPr>
          <w:szCs w:val="28"/>
        </w:rPr>
        <w:t xml:space="preserve"> </w:t>
      </w:r>
      <w:r w:rsidRPr="00724A9F">
        <w:rPr>
          <w:szCs w:val="28"/>
        </w:rPr>
        <w:t>заявителей,</w:t>
      </w:r>
      <w:r>
        <w:rPr>
          <w:szCs w:val="28"/>
        </w:rPr>
        <w:t xml:space="preserve"> </w:t>
      </w:r>
      <w:r w:rsidRPr="00724A9F">
        <w:rPr>
          <w:szCs w:val="28"/>
        </w:rPr>
        <w:t>размещению</w:t>
      </w:r>
      <w:r>
        <w:rPr>
          <w:szCs w:val="28"/>
        </w:rPr>
        <w:t xml:space="preserve"> </w:t>
      </w:r>
      <w:r w:rsidRPr="00724A9F">
        <w:rPr>
          <w:szCs w:val="28"/>
        </w:rPr>
        <w:t>и</w:t>
      </w:r>
      <w:r>
        <w:rPr>
          <w:szCs w:val="28"/>
        </w:rPr>
        <w:t xml:space="preserve"> </w:t>
      </w:r>
      <w:r w:rsidRPr="00724A9F">
        <w:rPr>
          <w:szCs w:val="28"/>
        </w:rPr>
        <w:t>оформлению</w:t>
      </w:r>
      <w:r>
        <w:rPr>
          <w:szCs w:val="28"/>
        </w:rPr>
        <w:t xml:space="preserve"> </w:t>
      </w:r>
      <w:r w:rsidRPr="00724A9F">
        <w:rPr>
          <w:szCs w:val="28"/>
        </w:rPr>
        <w:t>визуальной,</w:t>
      </w:r>
      <w:r>
        <w:rPr>
          <w:szCs w:val="28"/>
        </w:rPr>
        <w:t xml:space="preserve"> </w:t>
      </w:r>
      <w:r w:rsidRPr="00724A9F">
        <w:rPr>
          <w:szCs w:val="28"/>
        </w:rPr>
        <w:t>текстовой</w:t>
      </w:r>
      <w:r>
        <w:rPr>
          <w:szCs w:val="28"/>
        </w:rPr>
        <w:t xml:space="preserve"> </w:t>
      </w:r>
      <w:r w:rsidRPr="00724A9F">
        <w:rPr>
          <w:szCs w:val="28"/>
        </w:rPr>
        <w:t>и</w:t>
      </w:r>
      <w:r>
        <w:rPr>
          <w:szCs w:val="28"/>
        </w:rPr>
        <w:t xml:space="preserve"> </w:t>
      </w:r>
      <w:proofErr w:type="spellStart"/>
      <w:r w:rsidRPr="00724A9F">
        <w:rPr>
          <w:szCs w:val="28"/>
        </w:rPr>
        <w:t>мультимедийной</w:t>
      </w:r>
      <w:proofErr w:type="spellEnd"/>
      <w:r>
        <w:rPr>
          <w:szCs w:val="28"/>
        </w:rPr>
        <w:t xml:space="preserve"> </w:t>
      </w:r>
      <w:r w:rsidRPr="00724A9F">
        <w:rPr>
          <w:szCs w:val="28"/>
        </w:rPr>
        <w:t>информации</w:t>
      </w:r>
      <w:r>
        <w:rPr>
          <w:szCs w:val="28"/>
        </w:rPr>
        <w:t xml:space="preserve"> </w:t>
      </w:r>
      <w:r w:rsidRPr="00724A9F">
        <w:rPr>
          <w:szCs w:val="28"/>
        </w:rPr>
        <w:t>о</w:t>
      </w:r>
      <w:r>
        <w:rPr>
          <w:szCs w:val="28"/>
        </w:rPr>
        <w:t xml:space="preserve"> </w:t>
      </w:r>
      <w:r w:rsidRPr="00724A9F">
        <w:rPr>
          <w:szCs w:val="28"/>
        </w:rPr>
        <w:t>порядке</w:t>
      </w:r>
      <w:r>
        <w:rPr>
          <w:szCs w:val="28"/>
        </w:rPr>
        <w:t xml:space="preserve"> </w:t>
      </w:r>
      <w:r w:rsidRPr="00724A9F">
        <w:rPr>
          <w:szCs w:val="28"/>
        </w:rPr>
        <w:t>предоставления</w:t>
      </w:r>
      <w:r>
        <w:rPr>
          <w:szCs w:val="28"/>
        </w:rPr>
        <w:t xml:space="preserve"> </w:t>
      </w:r>
      <w:r w:rsidRPr="00724A9F">
        <w:rPr>
          <w:szCs w:val="28"/>
        </w:rPr>
        <w:t>муниципальной</w:t>
      </w:r>
      <w:r>
        <w:rPr>
          <w:szCs w:val="28"/>
        </w:rPr>
        <w:t xml:space="preserve"> </w:t>
      </w:r>
      <w:r w:rsidRPr="00724A9F">
        <w:rPr>
          <w:szCs w:val="28"/>
        </w:rPr>
        <w:t>услуги</w:t>
      </w:r>
      <w:r>
        <w:rPr>
          <w:szCs w:val="28"/>
        </w:rPr>
        <w:t>.</w:t>
      </w:r>
    </w:p>
    <w:p w:rsidR="00EC2B1D" w:rsidRPr="00724A9F" w:rsidRDefault="00EC2B1D" w:rsidP="00EC2B1D">
      <w:pPr>
        <w:ind w:left="-567" w:right="-85" w:firstLine="567"/>
        <w:jc w:val="both"/>
        <w:rPr>
          <w:rFonts w:ascii="Times New Roman" w:hAnsi="Times New Roman"/>
          <w:sz w:val="28"/>
          <w:szCs w:val="28"/>
        </w:rPr>
      </w:pPr>
      <w:r w:rsidRPr="00724A9F">
        <w:rPr>
          <w:rFonts w:ascii="Times New Roman" w:hAnsi="Times New Roman"/>
          <w:sz w:val="28"/>
          <w:szCs w:val="28"/>
        </w:rPr>
        <w:t>2.15.1.</w:t>
      </w:r>
      <w:r>
        <w:rPr>
          <w:rFonts w:ascii="Times New Roman" w:hAnsi="Times New Roman"/>
          <w:sz w:val="28"/>
          <w:szCs w:val="28"/>
        </w:rPr>
        <w:t xml:space="preserve"> </w:t>
      </w:r>
      <w:r w:rsidRPr="00724A9F">
        <w:rPr>
          <w:rFonts w:ascii="Times New Roman" w:hAnsi="Times New Roman"/>
          <w:sz w:val="28"/>
          <w:szCs w:val="28"/>
        </w:rPr>
        <w:t>Рабочие</w:t>
      </w:r>
      <w:r>
        <w:rPr>
          <w:rFonts w:ascii="Times New Roman" w:hAnsi="Times New Roman"/>
          <w:sz w:val="28"/>
          <w:szCs w:val="28"/>
        </w:rPr>
        <w:t xml:space="preserve"> </w:t>
      </w:r>
      <w:r w:rsidRPr="00724A9F">
        <w:rPr>
          <w:rFonts w:ascii="Times New Roman" w:hAnsi="Times New Roman"/>
          <w:sz w:val="28"/>
          <w:szCs w:val="28"/>
        </w:rPr>
        <w:t>кабинеты</w:t>
      </w:r>
      <w:r>
        <w:rPr>
          <w:rFonts w:ascii="Times New Roman" w:hAnsi="Times New Roman"/>
          <w:sz w:val="28"/>
          <w:szCs w:val="28"/>
        </w:rPr>
        <w:t xml:space="preserve"> Управления </w:t>
      </w:r>
      <w:r w:rsidRPr="00724A9F">
        <w:rPr>
          <w:rFonts w:ascii="Times New Roman" w:hAnsi="Times New Roman"/>
          <w:sz w:val="28"/>
          <w:szCs w:val="28"/>
        </w:rPr>
        <w:t>должны</w:t>
      </w:r>
      <w:r>
        <w:rPr>
          <w:rFonts w:ascii="Times New Roman" w:hAnsi="Times New Roman"/>
          <w:sz w:val="28"/>
          <w:szCs w:val="28"/>
        </w:rPr>
        <w:t xml:space="preserve"> </w:t>
      </w:r>
      <w:r w:rsidRPr="00724A9F">
        <w:rPr>
          <w:rFonts w:ascii="Times New Roman" w:hAnsi="Times New Roman"/>
          <w:sz w:val="28"/>
          <w:szCs w:val="28"/>
        </w:rPr>
        <w:t>соответствовать</w:t>
      </w:r>
      <w:r>
        <w:rPr>
          <w:rFonts w:ascii="Times New Roman" w:hAnsi="Times New Roman"/>
          <w:sz w:val="28"/>
          <w:szCs w:val="28"/>
        </w:rPr>
        <w:t xml:space="preserve"> </w:t>
      </w:r>
      <w:r w:rsidRPr="00724A9F">
        <w:rPr>
          <w:rFonts w:ascii="Times New Roman" w:hAnsi="Times New Roman"/>
          <w:sz w:val="28"/>
          <w:szCs w:val="28"/>
        </w:rPr>
        <w:t>санитарно-эпидемиологическим</w:t>
      </w:r>
      <w:r>
        <w:rPr>
          <w:rFonts w:ascii="Times New Roman" w:hAnsi="Times New Roman"/>
          <w:sz w:val="28"/>
          <w:szCs w:val="28"/>
        </w:rPr>
        <w:t xml:space="preserve"> </w:t>
      </w:r>
      <w:r w:rsidRPr="00724A9F">
        <w:rPr>
          <w:rFonts w:ascii="Times New Roman" w:hAnsi="Times New Roman"/>
          <w:sz w:val="28"/>
          <w:szCs w:val="28"/>
        </w:rPr>
        <w:t>правилам</w:t>
      </w:r>
      <w:r>
        <w:rPr>
          <w:rFonts w:ascii="Times New Roman" w:hAnsi="Times New Roman"/>
          <w:sz w:val="28"/>
          <w:szCs w:val="28"/>
        </w:rPr>
        <w:t xml:space="preserve"> </w:t>
      </w:r>
      <w:r w:rsidRPr="00724A9F">
        <w:rPr>
          <w:rFonts w:ascii="Times New Roman" w:hAnsi="Times New Roman"/>
          <w:sz w:val="28"/>
          <w:szCs w:val="28"/>
        </w:rPr>
        <w:t>и</w:t>
      </w:r>
      <w:r>
        <w:rPr>
          <w:rFonts w:ascii="Times New Roman" w:hAnsi="Times New Roman"/>
          <w:sz w:val="28"/>
          <w:szCs w:val="28"/>
        </w:rPr>
        <w:t xml:space="preserve"> </w:t>
      </w:r>
      <w:r w:rsidRPr="00724A9F">
        <w:rPr>
          <w:rFonts w:ascii="Times New Roman" w:hAnsi="Times New Roman"/>
          <w:sz w:val="28"/>
          <w:szCs w:val="28"/>
        </w:rPr>
        <w:t>нормативам.</w:t>
      </w:r>
      <w:r>
        <w:rPr>
          <w:rFonts w:ascii="Times New Roman" w:hAnsi="Times New Roman"/>
          <w:sz w:val="28"/>
          <w:szCs w:val="28"/>
        </w:rPr>
        <w:t xml:space="preserve"> </w:t>
      </w:r>
      <w:r w:rsidRPr="00724A9F">
        <w:rPr>
          <w:rFonts w:ascii="Times New Roman" w:hAnsi="Times New Roman"/>
          <w:sz w:val="28"/>
          <w:szCs w:val="28"/>
        </w:rPr>
        <w:t>Помещения</w:t>
      </w:r>
      <w:r>
        <w:rPr>
          <w:rFonts w:ascii="Times New Roman" w:hAnsi="Times New Roman"/>
          <w:sz w:val="28"/>
          <w:szCs w:val="28"/>
        </w:rPr>
        <w:t xml:space="preserve"> </w:t>
      </w:r>
      <w:r w:rsidRPr="00724A9F">
        <w:rPr>
          <w:rFonts w:ascii="Times New Roman" w:hAnsi="Times New Roman"/>
          <w:sz w:val="28"/>
          <w:szCs w:val="28"/>
        </w:rPr>
        <w:t>должны</w:t>
      </w:r>
      <w:r>
        <w:rPr>
          <w:rFonts w:ascii="Times New Roman" w:hAnsi="Times New Roman"/>
          <w:sz w:val="28"/>
          <w:szCs w:val="28"/>
        </w:rPr>
        <w:t xml:space="preserve"> </w:t>
      </w:r>
      <w:r w:rsidRPr="00724A9F">
        <w:rPr>
          <w:rFonts w:ascii="Times New Roman" w:hAnsi="Times New Roman"/>
          <w:sz w:val="28"/>
          <w:szCs w:val="28"/>
        </w:rPr>
        <w:t>быть</w:t>
      </w:r>
      <w:r>
        <w:rPr>
          <w:rFonts w:ascii="Times New Roman" w:hAnsi="Times New Roman"/>
          <w:sz w:val="28"/>
          <w:szCs w:val="28"/>
        </w:rPr>
        <w:t xml:space="preserve"> </w:t>
      </w:r>
      <w:r w:rsidRPr="00724A9F">
        <w:rPr>
          <w:rFonts w:ascii="Times New Roman" w:hAnsi="Times New Roman"/>
          <w:sz w:val="28"/>
          <w:szCs w:val="28"/>
        </w:rPr>
        <w:t>оборудованы</w:t>
      </w:r>
      <w:r>
        <w:rPr>
          <w:rFonts w:ascii="Times New Roman" w:hAnsi="Times New Roman"/>
          <w:sz w:val="28"/>
          <w:szCs w:val="28"/>
        </w:rPr>
        <w:t xml:space="preserve"> </w:t>
      </w:r>
      <w:r w:rsidRPr="00724A9F">
        <w:rPr>
          <w:rFonts w:ascii="Times New Roman" w:hAnsi="Times New Roman"/>
          <w:sz w:val="28"/>
          <w:szCs w:val="28"/>
        </w:rPr>
        <w:t>противопожарной</w:t>
      </w:r>
      <w:r>
        <w:rPr>
          <w:rFonts w:ascii="Times New Roman" w:hAnsi="Times New Roman"/>
          <w:sz w:val="28"/>
          <w:szCs w:val="28"/>
        </w:rPr>
        <w:t xml:space="preserve"> </w:t>
      </w:r>
      <w:r w:rsidRPr="00724A9F">
        <w:rPr>
          <w:rFonts w:ascii="Times New Roman" w:hAnsi="Times New Roman"/>
          <w:sz w:val="28"/>
          <w:szCs w:val="28"/>
        </w:rPr>
        <w:t>системой</w:t>
      </w:r>
      <w:r>
        <w:rPr>
          <w:rFonts w:ascii="Times New Roman" w:hAnsi="Times New Roman"/>
          <w:sz w:val="28"/>
          <w:szCs w:val="28"/>
        </w:rPr>
        <w:t xml:space="preserve"> </w:t>
      </w:r>
      <w:r w:rsidRPr="00724A9F">
        <w:rPr>
          <w:rFonts w:ascii="Times New Roman" w:hAnsi="Times New Roman"/>
          <w:sz w:val="28"/>
          <w:szCs w:val="28"/>
        </w:rPr>
        <w:t>и</w:t>
      </w:r>
      <w:r>
        <w:rPr>
          <w:rFonts w:ascii="Times New Roman" w:hAnsi="Times New Roman"/>
          <w:sz w:val="28"/>
          <w:szCs w:val="28"/>
        </w:rPr>
        <w:t xml:space="preserve"> </w:t>
      </w:r>
      <w:r w:rsidRPr="00724A9F">
        <w:rPr>
          <w:rFonts w:ascii="Times New Roman" w:hAnsi="Times New Roman"/>
          <w:sz w:val="28"/>
          <w:szCs w:val="28"/>
        </w:rPr>
        <w:t>средствами</w:t>
      </w:r>
      <w:r>
        <w:rPr>
          <w:rFonts w:ascii="Times New Roman" w:hAnsi="Times New Roman"/>
          <w:sz w:val="28"/>
          <w:szCs w:val="28"/>
        </w:rPr>
        <w:t xml:space="preserve"> </w:t>
      </w:r>
      <w:r w:rsidRPr="00724A9F">
        <w:rPr>
          <w:rFonts w:ascii="Times New Roman" w:hAnsi="Times New Roman"/>
          <w:sz w:val="28"/>
          <w:szCs w:val="28"/>
        </w:rPr>
        <w:t>пожаротушения,</w:t>
      </w:r>
      <w:r>
        <w:rPr>
          <w:rFonts w:ascii="Times New Roman" w:hAnsi="Times New Roman"/>
          <w:sz w:val="28"/>
          <w:szCs w:val="28"/>
        </w:rPr>
        <w:t xml:space="preserve"> </w:t>
      </w:r>
      <w:r w:rsidRPr="00724A9F">
        <w:rPr>
          <w:rFonts w:ascii="Times New Roman" w:hAnsi="Times New Roman"/>
          <w:sz w:val="28"/>
          <w:szCs w:val="28"/>
        </w:rPr>
        <w:t>средствами</w:t>
      </w:r>
      <w:r>
        <w:rPr>
          <w:rFonts w:ascii="Times New Roman" w:hAnsi="Times New Roman"/>
          <w:sz w:val="28"/>
          <w:szCs w:val="28"/>
        </w:rPr>
        <w:t xml:space="preserve"> </w:t>
      </w:r>
      <w:r w:rsidRPr="00724A9F">
        <w:rPr>
          <w:rFonts w:ascii="Times New Roman" w:hAnsi="Times New Roman"/>
          <w:sz w:val="28"/>
          <w:szCs w:val="28"/>
        </w:rPr>
        <w:t>оповещения</w:t>
      </w:r>
      <w:r>
        <w:rPr>
          <w:rFonts w:ascii="Times New Roman" w:hAnsi="Times New Roman"/>
          <w:sz w:val="28"/>
          <w:szCs w:val="28"/>
        </w:rPr>
        <w:t xml:space="preserve"> </w:t>
      </w:r>
      <w:r w:rsidRPr="00724A9F">
        <w:rPr>
          <w:rFonts w:ascii="Times New Roman" w:hAnsi="Times New Roman"/>
          <w:sz w:val="28"/>
          <w:szCs w:val="28"/>
        </w:rPr>
        <w:t>о</w:t>
      </w:r>
      <w:r>
        <w:rPr>
          <w:rFonts w:ascii="Times New Roman" w:hAnsi="Times New Roman"/>
          <w:sz w:val="28"/>
          <w:szCs w:val="28"/>
        </w:rPr>
        <w:t xml:space="preserve"> </w:t>
      </w:r>
      <w:r w:rsidRPr="00724A9F">
        <w:rPr>
          <w:rFonts w:ascii="Times New Roman" w:hAnsi="Times New Roman"/>
          <w:sz w:val="28"/>
          <w:szCs w:val="28"/>
        </w:rPr>
        <w:t>возникновении</w:t>
      </w:r>
      <w:r>
        <w:rPr>
          <w:rFonts w:ascii="Times New Roman" w:hAnsi="Times New Roman"/>
          <w:sz w:val="28"/>
          <w:szCs w:val="28"/>
        </w:rPr>
        <w:t xml:space="preserve"> </w:t>
      </w:r>
      <w:r w:rsidRPr="00724A9F">
        <w:rPr>
          <w:rFonts w:ascii="Times New Roman" w:hAnsi="Times New Roman"/>
          <w:sz w:val="28"/>
          <w:szCs w:val="28"/>
        </w:rPr>
        <w:t>чрезвычайной</w:t>
      </w:r>
      <w:r>
        <w:rPr>
          <w:rFonts w:ascii="Times New Roman" w:hAnsi="Times New Roman"/>
          <w:sz w:val="28"/>
          <w:szCs w:val="28"/>
        </w:rPr>
        <w:t xml:space="preserve"> </w:t>
      </w:r>
      <w:r w:rsidRPr="00724A9F">
        <w:rPr>
          <w:rFonts w:ascii="Times New Roman" w:hAnsi="Times New Roman"/>
          <w:sz w:val="28"/>
          <w:szCs w:val="28"/>
        </w:rPr>
        <w:t>ситуации,</w:t>
      </w:r>
      <w:r>
        <w:rPr>
          <w:rFonts w:ascii="Times New Roman" w:hAnsi="Times New Roman"/>
          <w:sz w:val="28"/>
          <w:szCs w:val="28"/>
        </w:rPr>
        <w:t xml:space="preserve"> </w:t>
      </w:r>
      <w:r w:rsidRPr="00724A9F">
        <w:rPr>
          <w:rFonts w:ascii="Times New Roman" w:hAnsi="Times New Roman"/>
          <w:sz w:val="28"/>
          <w:szCs w:val="28"/>
        </w:rPr>
        <w:t>системой</w:t>
      </w:r>
      <w:r>
        <w:rPr>
          <w:rFonts w:ascii="Times New Roman" w:hAnsi="Times New Roman"/>
          <w:sz w:val="28"/>
          <w:szCs w:val="28"/>
        </w:rPr>
        <w:t xml:space="preserve"> </w:t>
      </w:r>
      <w:r w:rsidRPr="00724A9F">
        <w:rPr>
          <w:rFonts w:ascii="Times New Roman" w:hAnsi="Times New Roman"/>
          <w:sz w:val="28"/>
          <w:szCs w:val="28"/>
        </w:rPr>
        <w:t>охраны.</w:t>
      </w:r>
    </w:p>
    <w:p w:rsidR="00EC2B1D" w:rsidRPr="00724A9F" w:rsidRDefault="00EC2B1D" w:rsidP="00EC2B1D">
      <w:pPr>
        <w:ind w:left="-567" w:right="-85" w:firstLine="567"/>
        <w:jc w:val="both"/>
        <w:rPr>
          <w:rFonts w:ascii="Times New Roman" w:hAnsi="Times New Roman"/>
          <w:sz w:val="28"/>
          <w:szCs w:val="28"/>
        </w:rPr>
      </w:pPr>
      <w:r w:rsidRPr="00724A9F">
        <w:rPr>
          <w:rFonts w:ascii="Times New Roman" w:hAnsi="Times New Roman"/>
          <w:sz w:val="28"/>
          <w:szCs w:val="28"/>
        </w:rPr>
        <w:t>2.15.2.</w:t>
      </w:r>
      <w:r>
        <w:rPr>
          <w:rFonts w:ascii="Times New Roman" w:hAnsi="Times New Roman"/>
          <w:sz w:val="28"/>
          <w:szCs w:val="28"/>
        </w:rPr>
        <w:t xml:space="preserve"> </w:t>
      </w:r>
      <w:r w:rsidRPr="00724A9F">
        <w:rPr>
          <w:rFonts w:ascii="Times New Roman" w:hAnsi="Times New Roman"/>
          <w:sz w:val="28"/>
          <w:szCs w:val="28"/>
        </w:rPr>
        <w:t>Каждое</w:t>
      </w:r>
      <w:r>
        <w:rPr>
          <w:rFonts w:ascii="Times New Roman" w:hAnsi="Times New Roman"/>
          <w:sz w:val="28"/>
          <w:szCs w:val="28"/>
        </w:rPr>
        <w:t xml:space="preserve"> </w:t>
      </w:r>
      <w:r w:rsidRPr="00724A9F">
        <w:rPr>
          <w:rFonts w:ascii="Times New Roman" w:hAnsi="Times New Roman"/>
          <w:sz w:val="28"/>
          <w:szCs w:val="28"/>
        </w:rPr>
        <w:t>рабочее</w:t>
      </w:r>
      <w:r>
        <w:rPr>
          <w:rFonts w:ascii="Times New Roman" w:hAnsi="Times New Roman"/>
          <w:sz w:val="28"/>
          <w:szCs w:val="28"/>
        </w:rPr>
        <w:t xml:space="preserve"> </w:t>
      </w:r>
      <w:r w:rsidRPr="00724A9F">
        <w:rPr>
          <w:rFonts w:ascii="Times New Roman" w:hAnsi="Times New Roman"/>
          <w:sz w:val="28"/>
          <w:szCs w:val="28"/>
        </w:rPr>
        <w:t>место</w:t>
      </w:r>
      <w:r>
        <w:rPr>
          <w:rFonts w:ascii="Times New Roman" w:hAnsi="Times New Roman"/>
          <w:sz w:val="28"/>
          <w:szCs w:val="28"/>
        </w:rPr>
        <w:t xml:space="preserve"> </w:t>
      </w:r>
      <w:r w:rsidRPr="00724A9F">
        <w:rPr>
          <w:rFonts w:ascii="Times New Roman" w:hAnsi="Times New Roman"/>
          <w:sz w:val="28"/>
          <w:szCs w:val="28"/>
        </w:rPr>
        <w:t>специалистов</w:t>
      </w:r>
      <w:r>
        <w:rPr>
          <w:rFonts w:ascii="Times New Roman" w:hAnsi="Times New Roman"/>
          <w:sz w:val="28"/>
          <w:szCs w:val="28"/>
        </w:rPr>
        <w:t xml:space="preserve"> </w:t>
      </w:r>
      <w:r w:rsidRPr="00724A9F">
        <w:rPr>
          <w:rFonts w:ascii="Times New Roman" w:hAnsi="Times New Roman"/>
          <w:sz w:val="28"/>
          <w:szCs w:val="28"/>
        </w:rPr>
        <w:t>должно</w:t>
      </w:r>
      <w:r>
        <w:rPr>
          <w:rFonts w:ascii="Times New Roman" w:hAnsi="Times New Roman"/>
          <w:sz w:val="28"/>
          <w:szCs w:val="28"/>
        </w:rPr>
        <w:t xml:space="preserve"> </w:t>
      </w:r>
      <w:r w:rsidRPr="00724A9F">
        <w:rPr>
          <w:rFonts w:ascii="Times New Roman" w:hAnsi="Times New Roman"/>
          <w:sz w:val="28"/>
          <w:szCs w:val="28"/>
        </w:rPr>
        <w:t>быть</w:t>
      </w:r>
      <w:r>
        <w:rPr>
          <w:rFonts w:ascii="Times New Roman" w:hAnsi="Times New Roman"/>
          <w:sz w:val="28"/>
          <w:szCs w:val="28"/>
        </w:rPr>
        <w:t xml:space="preserve"> </w:t>
      </w:r>
      <w:r w:rsidRPr="00724A9F">
        <w:rPr>
          <w:rFonts w:ascii="Times New Roman" w:hAnsi="Times New Roman"/>
          <w:sz w:val="28"/>
          <w:szCs w:val="28"/>
        </w:rPr>
        <w:t>оборудовано</w:t>
      </w:r>
      <w:r>
        <w:rPr>
          <w:rFonts w:ascii="Times New Roman" w:hAnsi="Times New Roman"/>
          <w:sz w:val="28"/>
          <w:szCs w:val="28"/>
        </w:rPr>
        <w:t xml:space="preserve"> </w:t>
      </w:r>
      <w:r w:rsidRPr="00724A9F">
        <w:rPr>
          <w:rFonts w:ascii="Times New Roman" w:hAnsi="Times New Roman"/>
          <w:sz w:val="28"/>
          <w:szCs w:val="28"/>
        </w:rPr>
        <w:t>персональным</w:t>
      </w:r>
      <w:r>
        <w:rPr>
          <w:rFonts w:ascii="Times New Roman" w:hAnsi="Times New Roman"/>
          <w:sz w:val="28"/>
          <w:szCs w:val="28"/>
        </w:rPr>
        <w:t xml:space="preserve"> </w:t>
      </w:r>
      <w:r w:rsidRPr="00724A9F">
        <w:rPr>
          <w:rFonts w:ascii="Times New Roman" w:hAnsi="Times New Roman"/>
          <w:sz w:val="28"/>
          <w:szCs w:val="28"/>
        </w:rPr>
        <w:t>компьютером</w:t>
      </w:r>
      <w:r>
        <w:rPr>
          <w:rFonts w:ascii="Times New Roman" w:hAnsi="Times New Roman"/>
          <w:sz w:val="28"/>
          <w:szCs w:val="28"/>
        </w:rPr>
        <w:t xml:space="preserve"> </w:t>
      </w:r>
      <w:r w:rsidRPr="00724A9F">
        <w:rPr>
          <w:rFonts w:ascii="Times New Roman" w:hAnsi="Times New Roman"/>
          <w:sz w:val="28"/>
          <w:szCs w:val="28"/>
        </w:rPr>
        <w:t>с</w:t>
      </w:r>
      <w:r>
        <w:rPr>
          <w:rFonts w:ascii="Times New Roman" w:hAnsi="Times New Roman"/>
          <w:sz w:val="28"/>
          <w:szCs w:val="28"/>
        </w:rPr>
        <w:t xml:space="preserve"> </w:t>
      </w:r>
      <w:r w:rsidRPr="00724A9F">
        <w:rPr>
          <w:rFonts w:ascii="Times New Roman" w:hAnsi="Times New Roman"/>
          <w:sz w:val="28"/>
          <w:szCs w:val="28"/>
        </w:rPr>
        <w:t>возможностью</w:t>
      </w:r>
      <w:r>
        <w:rPr>
          <w:rFonts w:ascii="Times New Roman" w:hAnsi="Times New Roman"/>
          <w:sz w:val="28"/>
          <w:szCs w:val="28"/>
        </w:rPr>
        <w:t xml:space="preserve"> </w:t>
      </w:r>
      <w:r w:rsidRPr="00724A9F">
        <w:rPr>
          <w:rFonts w:ascii="Times New Roman" w:hAnsi="Times New Roman"/>
          <w:sz w:val="28"/>
          <w:szCs w:val="28"/>
        </w:rPr>
        <w:t>доступа</w:t>
      </w:r>
      <w:r>
        <w:rPr>
          <w:rFonts w:ascii="Times New Roman" w:hAnsi="Times New Roman"/>
          <w:sz w:val="28"/>
          <w:szCs w:val="28"/>
        </w:rPr>
        <w:t xml:space="preserve"> </w:t>
      </w:r>
      <w:r w:rsidRPr="00724A9F">
        <w:rPr>
          <w:rFonts w:ascii="Times New Roman" w:hAnsi="Times New Roman"/>
          <w:sz w:val="28"/>
          <w:szCs w:val="28"/>
        </w:rPr>
        <w:t>к</w:t>
      </w:r>
      <w:r>
        <w:rPr>
          <w:rFonts w:ascii="Times New Roman" w:hAnsi="Times New Roman"/>
          <w:sz w:val="28"/>
          <w:szCs w:val="28"/>
        </w:rPr>
        <w:t xml:space="preserve"> </w:t>
      </w:r>
      <w:r w:rsidRPr="00724A9F">
        <w:rPr>
          <w:rFonts w:ascii="Times New Roman" w:hAnsi="Times New Roman"/>
          <w:sz w:val="28"/>
          <w:szCs w:val="28"/>
        </w:rPr>
        <w:t>необходимым</w:t>
      </w:r>
      <w:r>
        <w:rPr>
          <w:rFonts w:ascii="Times New Roman" w:hAnsi="Times New Roman"/>
          <w:sz w:val="28"/>
          <w:szCs w:val="28"/>
        </w:rPr>
        <w:t xml:space="preserve"> </w:t>
      </w:r>
      <w:r w:rsidRPr="00724A9F">
        <w:rPr>
          <w:rFonts w:ascii="Times New Roman" w:hAnsi="Times New Roman"/>
          <w:sz w:val="28"/>
          <w:szCs w:val="28"/>
        </w:rPr>
        <w:lastRenderedPageBreak/>
        <w:t>информационным</w:t>
      </w:r>
      <w:r>
        <w:rPr>
          <w:rFonts w:ascii="Times New Roman" w:hAnsi="Times New Roman"/>
          <w:sz w:val="28"/>
          <w:szCs w:val="28"/>
        </w:rPr>
        <w:t xml:space="preserve"> </w:t>
      </w:r>
      <w:r w:rsidRPr="00724A9F">
        <w:rPr>
          <w:rFonts w:ascii="Times New Roman" w:hAnsi="Times New Roman"/>
          <w:sz w:val="28"/>
          <w:szCs w:val="28"/>
        </w:rPr>
        <w:t>базам</w:t>
      </w:r>
      <w:r>
        <w:rPr>
          <w:rFonts w:ascii="Times New Roman" w:hAnsi="Times New Roman"/>
          <w:sz w:val="28"/>
          <w:szCs w:val="28"/>
        </w:rPr>
        <w:t xml:space="preserve"> </w:t>
      </w:r>
      <w:r w:rsidRPr="00724A9F">
        <w:rPr>
          <w:rFonts w:ascii="Times New Roman" w:hAnsi="Times New Roman"/>
          <w:sz w:val="28"/>
          <w:szCs w:val="28"/>
        </w:rPr>
        <w:t>данных,</w:t>
      </w:r>
      <w:r>
        <w:rPr>
          <w:rFonts w:ascii="Times New Roman" w:hAnsi="Times New Roman"/>
          <w:sz w:val="28"/>
          <w:szCs w:val="28"/>
        </w:rPr>
        <w:t xml:space="preserve"> </w:t>
      </w:r>
      <w:r w:rsidRPr="00724A9F">
        <w:rPr>
          <w:rFonts w:ascii="Times New Roman" w:hAnsi="Times New Roman"/>
          <w:sz w:val="28"/>
          <w:szCs w:val="28"/>
        </w:rPr>
        <w:t>печатающим</w:t>
      </w:r>
      <w:r>
        <w:rPr>
          <w:rFonts w:ascii="Times New Roman" w:hAnsi="Times New Roman"/>
          <w:sz w:val="28"/>
          <w:szCs w:val="28"/>
        </w:rPr>
        <w:t xml:space="preserve"> </w:t>
      </w:r>
      <w:r w:rsidRPr="00724A9F">
        <w:rPr>
          <w:rFonts w:ascii="Times New Roman" w:hAnsi="Times New Roman"/>
          <w:sz w:val="28"/>
          <w:szCs w:val="28"/>
        </w:rPr>
        <w:t>и</w:t>
      </w:r>
      <w:r>
        <w:rPr>
          <w:rFonts w:ascii="Times New Roman" w:hAnsi="Times New Roman"/>
          <w:sz w:val="28"/>
          <w:szCs w:val="28"/>
        </w:rPr>
        <w:t xml:space="preserve"> </w:t>
      </w:r>
      <w:r w:rsidRPr="00724A9F">
        <w:rPr>
          <w:rFonts w:ascii="Times New Roman" w:hAnsi="Times New Roman"/>
          <w:sz w:val="28"/>
          <w:szCs w:val="28"/>
        </w:rPr>
        <w:t>сканирующим</w:t>
      </w:r>
      <w:r>
        <w:rPr>
          <w:rFonts w:ascii="Times New Roman" w:hAnsi="Times New Roman"/>
          <w:sz w:val="28"/>
          <w:szCs w:val="28"/>
        </w:rPr>
        <w:t xml:space="preserve"> </w:t>
      </w:r>
      <w:r w:rsidRPr="00724A9F">
        <w:rPr>
          <w:rFonts w:ascii="Times New Roman" w:hAnsi="Times New Roman"/>
          <w:sz w:val="28"/>
          <w:szCs w:val="28"/>
        </w:rPr>
        <w:t>устройствам,</w:t>
      </w:r>
      <w:r>
        <w:rPr>
          <w:rFonts w:ascii="Times New Roman" w:hAnsi="Times New Roman"/>
          <w:sz w:val="28"/>
          <w:szCs w:val="28"/>
        </w:rPr>
        <w:t xml:space="preserve"> </w:t>
      </w:r>
      <w:r w:rsidRPr="00724A9F">
        <w:rPr>
          <w:rFonts w:ascii="Times New Roman" w:hAnsi="Times New Roman"/>
          <w:sz w:val="28"/>
          <w:szCs w:val="28"/>
        </w:rPr>
        <w:t>бумагой,</w:t>
      </w:r>
      <w:r>
        <w:rPr>
          <w:rFonts w:ascii="Times New Roman" w:hAnsi="Times New Roman"/>
          <w:sz w:val="28"/>
          <w:szCs w:val="28"/>
        </w:rPr>
        <w:t xml:space="preserve"> </w:t>
      </w:r>
      <w:r w:rsidRPr="00724A9F">
        <w:rPr>
          <w:rFonts w:ascii="Times New Roman" w:hAnsi="Times New Roman"/>
          <w:sz w:val="28"/>
          <w:szCs w:val="28"/>
        </w:rPr>
        <w:t>расходными</w:t>
      </w:r>
      <w:r>
        <w:rPr>
          <w:rFonts w:ascii="Times New Roman" w:hAnsi="Times New Roman"/>
          <w:sz w:val="28"/>
          <w:szCs w:val="28"/>
        </w:rPr>
        <w:t xml:space="preserve"> </w:t>
      </w:r>
      <w:r w:rsidRPr="00724A9F">
        <w:rPr>
          <w:rFonts w:ascii="Times New Roman" w:hAnsi="Times New Roman"/>
          <w:sz w:val="28"/>
          <w:szCs w:val="28"/>
        </w:rPr>
        <w:t>материалами,</w:t>
      </w:r>
      <w:r>
        <w:rPr>
          <w:rFonts w:ascii="Times New Roman" w:hAnsi="Times New Roman"/>
          <w:sz w:val="28"/>
          <w:szCs w:val="28"/>
        </w:rPr>
        <w:t xml:space="preserve"> </w:t>
      </w:r>
      <w:r w:rsidRPr="00724A9F">
        <w:rPr>
          <w:rFonts w:ascii="Times New Roman" w:hAnsi="Times New Roman"/>
          <w:sz w:val="28"/>
          <w:szCs w:val="28"/>
        </w:rPr>
        <w:t>канцелярскими</w:t>
      </w:r>
      <w:r>
        <w:rPr>
          <w:rFonts w:ascii="Times New Roman" w:hAnsi="Times New Roman"/>
          <w:sz w:val="28"/>
          <w:szCs w:val="28"/>
        </w:rPr>
        <w:t xml:space="preserve"> </w:t>
      </w:r>
      <w:r w:rsidRPr="00724A9F">
        <w:rPr>
          <w:rFonts w:ascii="Times New Roman" w:hAnsi="Times New Roman"/>
          <w:sz w:val="28"/>
          <w:szCs w:val="28"/>
        </w:rPr>
        <w:t>товарами</w:t>
      </w:r>
      <w:r>
        <w:rPr>
          <w:rFonts w:ascii="Times New Roman" w:hAnsi="Times New Roman"/>
          <w:sz w:val="28"/>
          <w:szCs w:val="28"/>
        </w:rPr>
        <w:t xml:space="preserve"> </w:t>
      </w:r>
      <w:r w:rsidRPr="00724A9F">
        <w:rPr>
          <w:rFonts w:ascii="Times New Roman" w:hAnsi="Times New Roman"/>
          <w:sz w:val="28"/>
          <w:szCs w:val="28"/>
        </w:rPr>
        <w:t>в</w:t>
      </w:r>
      <w:r>
        <w:rPr>
          <w:rFonts w:ascii="Times New Roman" w:hAnsi="Times New Roman"/>
          <w:sz w:val="28"/>
          <w:szCs w:val="28"/>
        </w:rPr>
        <w:t xml:space="preserve"> </w:t>
      </w:r>
      <w:r w:rsidRPr="00724A9F">
        <w:rPr>
          <w:rFonts w:ascii="Times New Roman" w:hAnsi="Times New Roman"/>
          <w:sz w:val="28"/>
          <w:szCs w:val="28"/>
        </w:rPr>
        <w:t>количестве,</w:t>
      </w:r>
      <w:r>
        <w:rPr>
          <w:rFonts w:ascii="Times New Roman" w:hAnsi="Times New Roman"/>
          <w:sz w:val="28"/>
          <w:szCs w:val="28"/>
        </w:rPr>
        <w:t xml:space="preserve"> </w:t>
      </w:r>
      <w:r w:rsidRPr="00724A9F">
        <w:rPr>
          <w:rFonts w:ascii="Times New Roman" w:hAnsi="Times New Roman"/>
          <w:sz w:val="28"/>
          <w:szCs w:val="28"/>
        </w:rPr>
        <w:t>достаточном</w:t>
      </w:r>
      <w:r>
        <w:rPr>
          <w:rFonts w:ascii="Times New Roman" w:hAnsi="Times New Roman"/>
          <w:sz w:val="28"/>
          <w:szCs w:val="28"/>
        </w:rPr>
        <w:t xml:space="preserve"> </w:t>
      </w:r>
      <w:r w:rsidRPr="00724A9F">
        <w:rPr>
          <w:rFonts w:ascii="Times New Roman" w:hAnsi="Times New Roman"/>
          <w:sz w:val="28"/>
          <w:szCs w:val="28"/>
        </w:rPr>
        <w:t>для</w:t>
      </w:r>
      <w:r>
        <w:rPr>
          <w:rFonts w:ascii="Times New Roman" w:hAnsi="Times New Roman"/>
          <w:sz w:val="28"/>
          <w:szCs w:val="28"/>
        </w:rPr>
        <w:t xml:space="preserve"> </w:t>
      </w:r>
      <w:r w:rsidRPr="00724A9F">
        <w:rPr>
          <w:rFonts w:ascii="Times New Roman" w:hAnsi="Times New Roman"/>
          <w:sz w:val="28"/>
          <w:szCs w:val="28"/>
        </w:rPr>
        <w:t>предоставления</w:t>
      </w:r>
      <w:r>
        <w:rPr>
          <w:rFonts w:ascii="Times New Roman" w:hAnsi="Times New Roman"/>
          <w:sz w:val="28"/>
          <w:szCs w:val="28"/>
        </w:rPr>
        <w:t xml:space="preserve"> </w:t>
      </w:r>
      <w:r w:rsidRPr="00724A9F">
        <w:rPr>
          <w:rFonts w:ascii="Times New Roman" w:hAnsi="Times New Roman"/>
          <w:sz w:val="28"/>
          <w:szCs w:val="28"/>
        </w:rPr>
        <w:t>муниципальной</w:t>
      </w:r>
      <w:r>
        <w:rPr>
          <w:rFonts w:ascii="Times New Roman" w:hAnsi="Times New Roman"/>
          <w:sz w:val="28"/>
          <w:szCs w:val="28"/>
        </w:rPr>
        <w:t xml:space="preserve"> </w:t>
      </w:r>
      <w:r w:rsidRPr="00724A9F">
        <w:rPr>
          <w:rFonts w:ascii="Times New Roman" w:hAnsi="Times New Roman"/>
          <w:sz w:val="28"/>
          <w:szCs w:val="28"/>
        </w:rPr>
        <w:t>услуги.</w:t>
      </w:r>
    </w:p>
    <w:p w:rsidR="00EC2B1D" w:rsidRPr="00724A9F" w:rsidRDefault="00EC2B1D" w:rsidP="00EC2B1D">
      <w:pPr>
        <w:autoSpaceDE w:val="0"/>
        <w:autoSpaceDN w:val="0"/>
        <w:adjustRightInd w:val="0"/>
        <w:ind w:left="-567" w:right="-85" w:firstLine="567"/>
        <w:jc w:val="both"/>
        <w:rPr>
          <w:rFonts w:ascii="Times New Roman" w:hAnsi="Times New Roman"/>
          <w:sz w:val="28"/>
          <w:szCs w:val="28"/>
        </w:rPr>
      </w:pPr>
      <w:r w:rsidRPr="00724A9F">
        <w:rPr>
          <w:rFonts w:ascii="Times New Roman" w:hAnsi="Times New Roman"/>
          <w:sz w:val="28"/>
          <w:szCs w:val="28"/>
        </w:rPr>
        <w:t>2.15.3.</w:t>
      </w:r>
      <w:r>
        <w:rPr>
          <w:rFonts w:ascii="Times New Roman" w:hAnsi="Times New Roman"/>
          <w:sz w:val="28"/>
          <w:szCs w:val="28"/>
        </w:rPr>
        <w:t xml:space="preserve"> </w:t>
      </w:r>
      <w:r w:rsidRPr="00724A9F">
        <w:rPr>
          <w:rFonts w:ascii="Times New Roman" w:hAnsi="Times New Roman"/>
          <w:sz w:val="28"/>
          <w:szCs w:val="28"/>
        </w:rPr>
        <w:t>Требования</w:t>
      </w:r>
      <w:r>
        <w:rPr>
          <w:rFonts w:ascii="Times New Roman" w:hAnsi="Times New Roman"/>
          <w:sz w:val="28"/>
          <w:szCs w:val="28"/>
        </w:rPr>
        <w:t xml:space="preserve"> </w:t>
      </w:r>
      <w:r w:rsidRPr="00724A9F">
        <w:rPr>
          <w:rFonts w:ascii="Times New Roman" w:hAnsi="Times New Roman"/>
          <w:sz w:val="28"/>
          <w:szCs w:val="28"/>
        </w:rPr>
        <w:t>к</w:t>
      </w:r>
      <w:r>
        <w:rPr>
          <w:rFonts w:ascii="Times New Roman" w:hAnsi="Times New Roman"/>
          <w:sz w:val="28"/>
          <w:szCs w:val="28"/>
        </w:rPr>
        <w:t xml:space="preserve"> </w:t>
      </w:r>
      <w:r w:rsidRPr="00724A9F">
        <w:rPr>
          <w:rFonts w:ascii="Times New Roman" w:hAnsi="Times New Roman"/>
          <w:sz w:val="28"/>
          <w:szCs w:val="28"/>
        </w:rPr>
        <w:t>размещению</w:t>
      </w:r>
      <w:r>
        <w:rPr>
          <w:rFonts w:ascii="Times New Roman" w:hAnsi="Times New Roman"/>
          <w:sz w:val="28"/>
          <w:szCs w:val="28"/>
        </w:rPr>
        <w:t xml:space="preserve"> </w:t>
      </w:r>
      <w:r w:rsidRPr="00724A9F">
        <w:rPr>
          <w:rFonts w:ascii="Times New Roman" w:hAnsi="Times New Roman"/>
          <w:sz w:val="28"/>
          <w:szCs w:val="28"/>
        </w:rPr>
        <w:t>мест</w:t>
      </w:r>
      <w:r>
        <w:rPr>
          <w:rFonts w:ascii="Times New Roman" w:hAnsi="Times New Roman"/>
          <w:sz w:val="28"/>
          <w:szCs w:val="28"/>
        </w:rPr>
        <w:t xml:space="preserve"> </w:t>
      </w:r>
      <w:r w:rsidRPr="00724A9F">
        <w:rPr>
          <w:rFonts w:ascii="Times New Roman" w:hAnsi="Times New Roman"/>
          <w:sz w:val="28"/>
          <w:szCs w:val="28"/>
        </w:rPr>
        <w:t>ожидания:</w:t>
      </w:r>
    </w:p>
    <w:p w:rsidR="00EC2B1D" w:rsidRPr="00724A9F" w:rsidRDefault="00EC2B1D" w:rsidP="00EC2B1D">
      <w:pPr>
        <w:autoSpaceDE w:val="0"/>
        <w:autoSpaceDN w:val="0"/>
        <w:adjustRightInd w:val="0"/>
        <w:ind w:left="-567" w:right="-85" w:firstLine="567"/>
        <w:jc w:val="both"/>
        <w:rPr>
          <w:rFonts w:ascii="Times New Roman" w:hAnsi="Times New Roman"/>
          <w:sz w:val="28"/>
          <w:szCs w:val="28"/>
        </w:rPr>
      </w:pPr>
      <w:r w:rsidRPr="00724A9F">
        <w:rPr>
          <w:rFonts w:ascii="Times New Roman" w:hAnsi="Times New Roman"/>
          <w:sz w:val="28"/>
          <w:szCs w:val="28"/>
        </w:rPr>
        <w:t>а)</w:t>
      </w:r>
      <w:r>
        <w:rPr>
          <w:rFonts w:ascii="Times New Roman" w:hAnsi="Times New Roman"/>
          <w:sz w:val="28"/>
          <w:szCs w:val="28"/>
        </w:rPr>
        <w:t xml:space="preserve"> </w:t>
      </w:r>
      <w:r w:rsidRPr="00724A9F">
        <w:rPr>
          <w:rFonts w:ascii="Times New Roman" w:hAnsi="Times New Roman"/>
          <w:sz w:val="28"/>
          <w:szCs w:val="28"/>
        </w:rPr>
        <w:t>места</w:t>
      </w:r>
      <w:r>
        <w:rPr>
          <w:rFonts w:ascii="Times New Roman" w:hAnsi="Times New Roman"/>
          <w:sz w:val="28"/>
          <w:szCs w:val="28"/>
        </w:rPr>
        <w:t xml:space="preserve"> </w:t>
      </w:r>
      <w:r w:rsidRPr="00724A9F">
        <w:rPr>
          <w:rFonts w:ascii="Times New Roman" w:hAnsi="Times New Roman"/>
          <w:sz w:val="28"/>
          <w:szCs w:val="28"/>
        </w:rPr>
        <w:t>ожидания</w:t>
      </w:r>
      <w:r>
        <w:rPr>
          <w:rFonts w:ascii="Times New Roman" w:hAnsi="Times New Roman"/>
          <w:sz w:val="28"/>
          <w:szCs w:val="28"/>
        </w:rPr>
        <w:t xml:space="preserve"> </w:t>
      </w:r>
      <w:r w:rsidRPr="00724A9F">
        <w:rPr>
          <w:rFonts w:ascii="Times New Roman" w:hAnsi="Times New Roman"/>
          <w:sz w:val="28"/>
          <w:szCs w:val="28"/>
        </w:rPr>
        <w:t>должны</w:t>
      </w:r>
      <w:r>
        <w:rPr>
          <w:rFonts w:ascii="Times New Roman" w:hAnsi="Times New Roman"/>
          <w:sz w:val="28"/>
          <w:szCs w:val="28"/>
        </w:rPr>
        <w:t xml:space="preserve"> </w:t>
      </w:r>
      <w:r w:rsidRPr="00724A9F">
        <w:rPr>
          <w:rFonts w:ascii="Times New Roman" w:hAnsi="Times New Roman"/>
          <w:sz w:val="28"/>
          <w:szCs w:val="28"/>
        </w:rPr>
        <w:t>быть</w:t>
      </w:r>
      <w:r>
        <w:rPr>
          <w:rFonts w:ascii="Times New Roman" w:hAnsi="Times New Roman"/>
          <w:sz w:val="28"/>
          <w:szCs w:val="28"/>
        </w:rPr>
        <w:t xml:space="preserve"> </w:t>
      </w:r>
      <w:r w:rsidRPr="00724A9F">
        <w:rPr>
          <w:rFonts w:ascii="Times New Roman" w:hAnsi="Times New Roman"/>
          <w:sz w:val="28"/>
          <w:szCs w:val="28"/>
        </w:rPr>
        <w:t>оборудованы</w:t>
      </w:r>
      <w:r>
        <w:rPr>
          <w:rFonts w:ascii="Times New Roman" w:hAnsi="Times New Roman"/>
          <w:sz w:val="28"/>
          <w:szCs w:val="28"/>
        </w:rPr>
        <w:t xml:space="preserve"> </w:t>
      </w:r>
      <w:r w:rsidRPr="00724A9F">
        <w:rPr>
          <w:rFonts w:ascii="Times New Roman" w:hAnsi="Times New Roman"/>
          <w:sz w:val="28"/>
          <w:szCs w:val="28"/>
        </w:rPr>
        <w:t>стульями</w:t>
      </w:r>
      <w:r>
        <w:rPr>
          <w:rFonts w:ascii="Times New Roman" w:hAnsi="Times New Roman"/>
          <w:sz w:val="28"/>
          <w:szCs w:val="28"/>
        </w:rPr>
        <w:t xml:space="preserve"> </w:t>
      </w:r>
      <w:r w:rsidRPr="00724A9F">
        <w:rPr>
          <w:rFonts w:ascii="Times New Roman" w:hAnsi="Times New Roman"/>
          <w:sz w:val="28"/>
          <w:szCs w:val="28"/>
        </w:rPr>
        <w:t>(кресельными</w:t>
      </w:r>
      <w:r>
        <w:rPr>
          <w:rFonts w:ascii="Times New Roman" w:hAnsi="Times New Roman"/>
          <w:sz w:val="28"/>
          <w:szCs w:val="28"/>
        </w:rPr>
        <w:t xml:space="preserve"> </w:t>
      </w:r>
      <w:r w:rsidRPr="00724A9F">
        <w:rPr>
          <w:rFonts w:ascii="Times New Roman" w:hAnsi="Times New Roman"/>
          <w:sz w:val="28"/>
          <w:szCs w:val="28"/>
        </w:rPr>
        <w:t>секциями)</w:t>
      </w:r>
      <w:r>
        <w:rPr>
          <w:rFonts w:ascii="Times New Roman" w:hAnsi="Times New Roman"/>
          <w:sz w:val="28"/>
          <w:szCs w:val="28"/>
        </w:rPr>
        <w:t xml:space="preserve"> </w:t>
      </w:r>
      <w:r w:rsidRPr="00724A9F">
        <w:rPr>
          <w:rFonts w:ascii="Times New Roman" w:hAnsi="Times New Roman"/>
          <w:sz w:val="28"/>
          <w:szCs w:val="28"/>
        </w:rPr>
        <w:t>и</w:t>
      </w:r>
      <w:r>
        <w:rPr>
          <w:rFonts w:ascii="Times New Roman" w:hAnsi="Times New Roman"/>
          <w:sz w:val="28"/>
          <w:szCs w:val="28"/>
        </w:rPr>
        <w:t xml:space="preserve"> </w:t>
      </w:r>
      <w:r w:rsidRPr="00724A9F">
        <w:rPr>
          <w:rFonts w:ascii="Times New Roman" w:hAnsi="Times New Roman"/>
          <w:sz w:val="28"/>
          <w:szCs w:val="28"/>
        </w:rPr>
        <w:t>(или)</w:t>
      </w:r>
      <w:r>
        <w:rPr>
          <w:rFonts w:ascii="Times New Roman" w:hAnsi="Times New Roman"/>
          <w:sz w:val="28"/>
          <w:szCs w:val="28"/>
        </w:rPr>
        <w:t xml:space="preserve"> </w:t>
      </w:r>
      <w:r w:rsidRPr="00724A9F">
        <w:rPr>
          <w:rFonts w:ascii="Times New Roman" w:hAnsi="Times New Roman"/>
          <w:sz w:val="28"/>
          <w:szCs w:val="28"/>
        </w:rPr>
        <w:t>скамьями</w:t>
      </w:r>
      <w:r>
        <w:rPr>
          <w:rFonts w:ascii="Times New Roman" w:hAnsi="Times New Roman"/>
          <w:sz w:val="28"/>
          <w:szCs w:val="28"/>
        </w:rPr>
        <w:t xml:space="preserve"> </w:t>
      </w:r>
      <w:r w:rsidRPr="00724A9F">
        <w:rPr>
          <w:rFonts w:ascii="Times New Roman" w:hAnsi="Times New Roman"/>
          <w:sz w:val="28"/>
          <w:szCs w:val="28"/>
        </w:rPr>
        <w:t>(</w:t>
      </w:r>
      <w:proofErr w:type="spellStart"/>
      <w:r w:rsidRPr="00724A9F">
        <w:rPr>
          <w:rFonts w:ascii="Times New Roman" w:hAnsi="Times New Roman"/>
          <w:sz w:val="28"/>
          <w:szCs w:val="28"/>
        </w:rPr>
        <w:t>банкетками</w:t>
      </w:r>
      <w:proofErr w:type="spellEnd"/>
      <w:r w:rsidRPr="00724A9F">
        <w:rPr>
          <w:rFonts w:ascii="Times New Roman" w:hAnsi="Times New Roman"/>
          <w:sz w:val="28"/>
          <w:szCs w:val="28"/>
        </w:rPr>
        <w:t>);</w:t>
      </w:r>
    </w:p>
    <w:p w:rsidR="00EC2B1D" w:rsidRPr="00724A9F" w:rsidRDefault="00EC2B1D" w:rsidP="00EC2B1D">
      <w:pPr>
        <w:autoSpaceDE w:val="0"/>
        <w:autoSpaceDN w:val="0"/>
        <w:adjustRightInd w:val="0"/>
        <w:ind w:left="-567" w:right="-85" w:firstLine="567"/>
        <w:jc w:val="both"/>
        <w:rPr>
          <w:rFonts w:ascii="Times New Roman" w:hAnsi="Times New Roman"/>
          <w:sz w:val="28"/>
          <w:szCs w:val="28"/>
        </w:rPr>
      </w:pPr>
      <w:r w:rsidRPr="00724A9F">
        <w:rPr>
          <w:rFonts w:ascii="Times New Roman" w:hAnsi="Times New Roman"/>
          <w:sz w:val="28"/>
          <w:szCs w:val="28"/>
        </w:rPr>
        <w:t>б)</w:t>
      </w:r>
      <w:r>
        <w:rPr>
          <w:rFonts w:ascii="Times New Roman" w:hAnsi="Times New Roman"/>
          <w:sz w:val="28"/>
          <w:szCs w:val="28"/>
        </w:rPr>
        <w:t xml:space="preserve"> </w:t>
      </w:r>
      <w:r w:rsidRPr="00724A9F">
        <w:rPr>
          <w:rFonts w:ascii="Times New Roman" w:hAnsi="Times New Roman"/>
          <w:sz w:val="28"/>
          <w:szCs w:val="28"/>
        </w:rPr>
        <w:t>количество</w:t>
      </w:r>
      <w:r>
        <w:rPr>
          <w:rFonts w:ascii="Times New Roman" w:hAnsi="Times New Roman"/>
          <w:sz w:val="28"/>
          <w:szCs w:val="28"/>
        </w:rPr>
        <w:t xml:space="preserve"> </w:t>
      </w:r>
      <w:r w:rsidRPr="00724A9F">
        <w:rPr>
          <w:rFonts w:ascii="Times New Roman" w:hAnsi="Times New Roman"/>
          <w:sz w:val="28"/>
          <w:szCs w:val="28"/>
        </w:rPr>
        <w:t>мест</w:t>
      </w:r>
      <w:r>
        <w:rPr>
          <w:rFonts w:ascii="Times New Roman" w:hAnsi="Times New Roman"/>
          <w:sz w:val="28"/>
          <w:szCs w:val="28"/>
        </w:rPr>
        <w:t xml:space="preserve"> </w:t>
      </w:r>
      <w:r w:rsidRPr="00724A9F">
        <w:rPr>
          <w:rFonts w:ascii="Times New Roman" w:hAnsi="Times New Roman"/>
          <w:sz w:val="28"/>
          <w:szCs w:val="28"/>
        </w:rPr>
        <w:t>ожидания</w:t>
      </w:r>
      <w:r>
        <w:rPr>
          <w:rFonts w:ascii="Times New Roman" w:hAnsi="Times New Roman"/>
          <w:sz w:val="28"/>
          <w:szCs w:val="28"/>
        </w:rPr>
        <w:t xml:space="preserve"> </w:t>
      </w:r>
      <w:r w:rsidRPr="00724A9F">
        <w:rPr>
          <w:rFonts w:ascii="Times New Roman" w:hAnsi="Times New Roman"/>
          <w:sz w:val="28"/>
          <w:szCs w:val="28"/>
        </w:rPr>
        <w:t>определяется</w:t>
      </w:r>
      <w:r>
        <w:rPr>
          <w:rFonts w:ascii="Times New Roman" w:hAnsi="Times New Roman"/>
          <w:sz w:val="28"/>
          <w:szCs w:val="28"/>
        </w:rPr>
        <w:t xml:space="preserve"> </w:t>
      </w:r>
      <w:r w:rsidRPr="00724A9F">
        <w:rPr>
          <w:rFonts w:ascii="Times New Roman" w:hAnsi="Times New Roman"/>
          <w:sz w:val="28"/>
          <w:szCs w:val="28"/>
        </w:rPr>
        <w:t>исходя</w:t>
      </w:r>
      <w:r>
        <w:rPr>
          <w:rFonts w:ascii="Times New Roman" w:hAnsi="Times New Roman"/>
          <w:sz w:val="28"/>
          <w:szCs w:val="28"/>
        </w:rPr>
        <w:t xml:space="preserve"> </w:t>
      </w:r>
      <w:r w:rsidRPr="00724A9F">
        <w:rPr>
          <w:rFonts w:ascii="Times New Roman" w:hAnsi="Times New Roman"/>
          <w:sz w:val="28"/>
          <w:szCs w:val="28"/>
        </w:rPr>
        <w:t>из</w:t>
      </w:r>
      <w:r>
        <w:rPr>
          <w:rFonts w:ascii="Times New Roman" w:hAnsi="Times New Roman"/>
          <w:sz w:val="28"/>
          <w:szCs w:val="28"/>
        </w:rPr>
        <w:t xml:space="preserve"> </w:t>
      </w:r>
      <w:r w:rsidRPr="00724A9F">
        <w:rPr>
          <w:rFonts w:ascii="Times New Roman" w:hAnsi="Times New Roman"/>
          <w:sz w:val="28"/>
          <w:szCs w:val="28"/>
        </w:rPr>
        <w:t>фактической</w:t>
      </w:r>
      <w:r>
        <w:rPr>
          <w:rFonts w:ascii="Times New Roman" w:hAnsi="Times New Roman"/>
          <w:sz w:val="28"/>
          <w:szCs w:val="28"/>
        </w:rPr>
        <w:t xml:space="preserve"> </w:t>
      </w:r>
      <w:r w:rsidRPr="00724A9F">
        <w:rPr>
          <w:rFonts w:ascii="Times New Roman" w:hAnsi="Times New Roman"/>
          <w:sz w:val="28"/>
          <w:szCs w:val="28"/>
        </w:rPr>
        <w:t>нагрузки</w:t>
      </w:r>
      <w:r>
        <w:rPr>
          <w:rFonts w:ascii="Times New Roman" w:hAnsi="Times New Roman"/>
          <w:sz w:val="28"/>
          <w:szCs w:val="28"/>
        </w:rPr>
        <w:t xml:space="preserve"> </w:t>
      </w:r>
      <w:r w:rsidRPr="00724A9F">
        <w:rPr>
          <w:rFonts w:ascii="Times New Roman" w:hAnsi="Times New Roman"/>
          <w:sz w:val="28"/>
          <w:szCs w:val="28"/>
        </w:rPr>
        <w:t>и</w:t>
      </w:r>
      <w:r>
        <w:rPr>
          <w:rFonts w:ascii="Times New Roman" w:hAnsi="Times New Roman"/>
          <w:sz w:val="28"/>
          <w:szCs w:val="28"/>
        </w:rPr>
        <w:t xml:space="preserve"> </w:t>
      </w:r>
      <w:r w:rsidRPr="00724A9F">
        <w:rPr>
          <w:rFonts w:ascii="Times New Roman" w:hAnsi="Times New Roman"/>
          <w:sz w:val="28"/>
          <w:szCs w:val="28"/>
        </w:rPr>
        <w:t>возможностей</w:t>
      </w:r>
      <w:r>
        <w:rPr>
          <w:rFonts w:ascii="Times New Roman" w:hAnsi="Times New Roman"/>
          <w:sz w:val="28"/>
          <w:szCs w:val="28"/>
        </w:rPr>
        <w:t xml:space="preserve"> </w:t>
      </w:r>
      <w:r w:rsidRPr="00724A9F">
        <w:rPr>
          <w:rFonts w:ascii="Times New Roman" w:hAnsi="Times New Roman"/>
          <w:sz w:val="28"/>
          <w:szCs w:val="28"/>
        </w:rPr>
        <w:t>для</w:t>
      </w:r>
      <w:r>
        <w:rPr>
          <w:rFonts w:ascii="Times New Roman" w:hAnsi="Times New Roman"/>
          <w:sz w:val="28"/>
          <w:szCs w:val="28"/>
        </w:rPr>
        <w:t xml:space="preserve"> </w:t>
      </w:r>
      <w:r w:rsidRPr="00724A9F">
        <w:rPr>
          <w:rFonts w:ascii="Times New Roman" w:hAnsi="Times New Roman"/>
          <w:sz w:val="28"/>
          <w:szCs w:val="28"/>
        </w:rPr>
        <w:t>их</w:t>
      </w:r>
      <w:r>
        <w:rPr>
          <w:rFonts w:ascii="Times New Roman" w:hAnsi="Times New Roman"/>
          <w:sz w:val="28"/>
          <w:szCs w:val="28"/>
        </w:rPr>
        <w:t xml:space="preserve"> </w:t>
      </w:r>
      <w:r w:rsidRPr="00724A9F">
        <w:rPr>
          <w:rFonts w:ascii="Times New Roman" w:hAnsi="Times New Roman"/>
          <w:sz w:val="28"/>
          <w:szCs w:val="28"/>
        </w:rPr>
        <w:t>размещения</w:t>
      </w:r>
      <w:r>
        <w:rPr>
          <w:rFonts w:ascii="Times New Roman" w:hAnsi="Times New Roman"/>
          <w:sz w:val="28"/>
          <w:szCs w:val="28"/>
        </w:rPr>
        <w:t xml:space="preserve"> </w:t>
      </w:r>
      <w:r w:rsidRPr="00724A9F">
        <w:rPr>
          <w:rFonts w:ascii="Times New Roman" w:hAnsi="Times New Roman"/>
          <w:sz w:val="28"/>
          <w:szCs w:val="28"/>
        </w:rPr>
        <w:t>в</w:t>
      </w:r>
      <w:r>
        <w:rPr>
          <w:rFonts w:ascii="Times New Roman" w:hAnsi="Times New Roman"/>
          <w:sz w:val="28"/>
          <w:szCs w:val="28"/>
        </w:rPr>
        <w:t xml:space="preserve"> </w:t>
      </w:r>
      <w:r w:rsidRPr="00724A9F">
        <w:rPr>
          <w:rFonts w:ascii="Times New Roman" w:hAnsi="Times New Roman"/>
          <w:sz w:val="28"/>
          <w:szCs w:val="28"/>
        </w:rPr>
        <w:t>здании,</w:t>
      </w:r>
      <w:r>
        <w:rPr>
          <w:rFonts w:ascii="Times New Roman" w:hAnsi="Times New Roman"/>
          <w:sz w:val="28"/>
          <w:szCs w:val="28"/>
        </w:rPr>
        <w:t xml:space="preserve"> </w:t>
      </w:r>
      <w:r w:rsidRPr="00724A9F">
        <w:rPr>
          <w:rFonts w:ascii="Times New Roman" w:hAnsi="Times New Roman"/>
          <w:sz w:val="28"/>
          <w:szCs w:val="28"/>
        </w:rPr>
        <w:t>но</w:t>
      </w:r>
      <w:r>
        <w:rPr>
          <w:rFonts w:ascii="Times New Roman" w:hAnsi="Times New Roman"/>
          <w:sz w:val="28"/>
          <w:szCs w:val="28"/>
        </w:rPr>
        <w:t xml:space="preserve"> </w:t>
      </w:r>
      <w:r w:rsidRPr="00724A9F">
        <w:rPr>
          <w:rFonts w:ascii="Times New Roman" w:hAnsi="Times New Roman"/>
          <w:sz w:val="28"/>
          <w:szCs w:val="28"/>
        </w:rPr>
        <w:t>не</w:t>
      </w:r>
      <w:r>
        <w:rPr>
          <w:rFonts w:ascii="Times New Roman" w:hAnsi="Times New Roman"/>
          <w:sz w:val="28"/>
          <w:szCs w:val="28"/>
        </w:rPr>
        <w:t xml:space="preserve"> </w:t>
      </w:r>
      <w:r w:rsidRPr="00724A9F">
        <w:rPr>
          <w:rFonts w:ascii="Times New Roman" w:hAnsi="Times New Roman"/>
          <w:sz w:val="28"/>
          <w:szCs w:val="28"/>
        </w:rPr>
        <w:t>может</w:t>
      </w:r>
      <w:r>
        <w:rPr>
          <w:rFonts w:ascii="Times New Roman" w:hAnsi="Times New Roman"/>
          <w:sz w:val="28"/>
          <w:szCs w:val="28"/>
        </w:rPr>
        <w:t xml:space="preserve"> </w:t>
      </w:r>
      <w:r w:rsidRPr="00724A9F">
        <w:rPr>
          <w:rFonts w:ascii="Times New Roman" w:hAnsi="Times New Roman"/>
          <w:sz w:val="28"/>
          <w:szCs w:val="28"/>
        </w:rPr>
        <w:t>составлять</w:t>
      </w:r>
      <w:r>
        <w:rPr>
          <w:rFonts w:ascii="Times New Roman" w:hAnsi="Times New Roman"/>
          <w:sz w:val="28"/>
          <w:szCs w:val="28"/>
        </w:rPr>
        <w:t xml:space="preserve"> </w:t>
      </w:r>
      <w:r w:rsidRPr="00724A9F">
        <w:rPr>
          <w:rFonts w:ascii="Times New Roman" w:hAnsi="Times New Roman"/>
          <w:sz w:val="28"/>
          <w:szCs w:val="28"/>
        </w:rPr>
        <w:t>менее</w:t>
      </w:r>
      <w:r>
        <w:rPr>
          <w:rFonts w:ascii="Times New Roman" w:hAnsi="Times New Roman"/>
          <w:sz w:val="28"/>
          <w:szCs w:val="28"/>
        </w:rPr>
        <w:t xml:space="preserve"> </w:t>
      </w:r>
      <w:r w:rsidRPr="00724A9F">
        <w:rPr>
          <w:rFonts w:ascii="Times New Roman" w:hAnsi="Times New Roman"/>
          <w:sz w:val="28"/>
          <w:szCs w:val="28"/>
        </w:rPr>
        <w:t>3</w:t>
      </w:r>
      <w:r>
        <w:rPr>
          <w:rFonts w:ascii="Times New Roman" w:hAnsi="Times New Roman"/>
          <w:sz w:val="28"/>
          <w:szCs w:val="28"/>
        </w:rPr>
        <w:t xml:space="preserve"> </w:t>
      </w:r>
      <w:r w:rsidRPr="00724A9F">
        <w:rPr>
          <w:rFonts w:ascii="Times New Roman" w:hAnsi="Times New Roman"/>
          <w:sz w:val="28"/>
          <w:szCs w:val="28"/>
        </w:rPr>
        <w:t>мест.</w:t>
      </w:r>
    </w:p>
    <w:p w:rsidR="00EC2B1D" w:rsidRPr="00724A9F" w:rsidRDefault="00EC2B1D" w:rsidP="00EC2B1D">
      <w:pPr>
        <w:autoSpaceDE w:val="0"/>
        <w:autoSpaceDN w:val="0"/>
        <w:adjustRightInd w:val="0"/>
        <w:ind w:left="-567" w:right="-85" w:firstLine="567"/>
        <w:jc w:val="both"/>
        <w:rPr>
          <w:rFonts w:ascii="Times New Roman" w:hAnsi="Times New Roman"/>
          <w:sz w:val="28"/>
          <w:szCs w:val="28"/>
        </w:rPr>
      </w:pPr>
      <w:r w:rsidRPr="00724A9F">
        <w:rPr>
          <w:rFonts w:ascii="Times New Roman" w:hAnsi="Times New Roman"/>
          <w:sz w:val="28"/>
          <w:szCs w:val="28"/>
        </w:rPr>
        <w:t>2.15.4.</w:t>
      </w:r>
      <w:r>
        <w:rPr>
          <w:rFonts w:ascii="Times New Roman" w:hAnsi="Times New Roman"/>
          <w:sz w:val="28"/>
          <w:szCs w:val="28"/>
        </w:rPr>
        <w:t xml:space="preserve"> </w:t>
      </w:r>
      <w:r w:rsidRPr="00724A9F">
        <w:rPr>
          <w:rFonts w:ascii="Times New Roman" w:hAnsi="Times New Roman"/>
          <w:sz w:val="28"/>
          <w:szCs w:val="28"/>
        </w:rPr>
        <w:t>Требования</w:t>
      </w:r>
      <w:r>
        <w:rPr>
          <w:rFonts w:ascii="Times New Roman" w:hAnsi="Times New Roman"/>
          <w:sz w:val="28"/>
          <w:szCs w:val="28"/>
        </w:rPr>
        <w:t xml:space="preserve"> </w:t>
      </w:r>
      <w:r w:rsidRPr="00724A9F">
        <w:rPr>
          <w:rFonts w:ascii="Times New Roman" w:hAnsi="Times New Roman"/>
          <w:sz w:val="28"/>
          <w:szCs w:val="28"/>
        </w:rPr>
        <w:t>к</w:t>
      </w:r>
      <w:r>
        <w:rPr>
          <w:rFonts w:ascii="Times New Roman" w:hAnsi="Times New Roman"/>
          <w:sz w:val="28"/>
          <w:szCs w:val="28"/>
        </w:rPr>
        <w:t xml:space="preserve"> </w:t>
      </w:r>
      <w:r w:rsidRPr="00724A9F">
        <w:rPr>
          <w:rFonts w:ascii="Times New Roman" w:hAnsi="Times New Roman"/>
          <w:sz w:val="28"/>
          <w:szCs w:val="28"/>
        </w:rPr>
        <w:t>оформлению</w:t>
      </w:r>
      <w:r>
        <w:rPr>
          <w:rFonts w:ascii="Times New Roman" w:hAnsi="Times New Roman"/>
          <w:sz w:val="28"/>
          <w:szCs w:val="28"/>
        </w:rPr>
        <w:t xml:space="preserve"> </w:t>
      </w:r>
      <w:r w:rsidRPr="00724A9F">
        <w:rPr>
          <w:rFonts w:ascii="Times New Roman" w:hAnsi="Times New Roman"/>
          <w:sz w:val="28"/>
          <w:szCs w:val="28"/>
        </w:rPr>
        <w:t>входа</w:t>
      </w:r>
      <w:r>
        <w:rPr>
          <w:rFonts w:ascii="Times New Roman" w:hAnsi="Times New Roman"/>
          <w:sz w:val="28"/>
          <w:szCs w:val="28"/>
        </w:rPr>
        <w:t xml:space="preserve"> </w:t>
      </w:r>
      <w:r w:rsidRPr="00724A9F">
        <w:rPr>
          <w:rFonts w:ascii="Times New Roman" w:hAnsi="Times New Roman"/>
          <w:sz w:val="28"/>
          <w:szCs w:val="28"/>
        </w:rPr>
        <w:t>в</w:t>
      </w:r>
      <w:r>
        <w:rPr>
          <w:rFonts w:ascii="Times New Roman" w:hAnsi="Times New Roman"/>
          <w:sz w:val="28"/>
          <w:szCs w:val="28"/>
        </w:rPr>
        <w:t xml:space="preserve"> </w:t>
      </w:r>
      <w:r w:rsidRPr="00724A9F">
        <w:rPr>
          <w:rFonts w:ascii="Times New Roman" w:hAnsi="Times New Roman"/>
          <w:sz w:val="28"/>
          <w:szCs w:val="28"/>
        </w:rPr>
        <w:t>здание:</w:t>
      </w:r>
    </w:p>
    <w:p w:rsidR="00EC2B1D" w:rsidRPr="00724A9F" w:rsidRDefault="00EC2B1D" w:rsidP="00EC2B1D">
      <w:pPr>
        <w:autoSpaceDE w:val="0"/>
        <w:autoSpaceDN w:val="0"/>
        <w:adjustRightInd w:val="0"/>
        <w:ind w:left="-567" w:right="-85" w:firstLine="567"/>
        <w:jc w:val="both"/>
        <w:rPr>
          <w:rFonts w:ascii="Times New Roman" w:hAnsi="Times New Roman"/>
          <w:sz w:val="28"/>
          <w:szCs w:val="28"/>
        </w:rPr>
      </w:pPr>
      <w:r w:rsidRPr="00724A9F">
        <w:rPr>
          <w:rFonts w:ascii="Times New Roman" w:hAnsi="Times New Roman"/>
          <w:sz w:val="28"/>
          <w:szCs w:val="28"/>
        </w:rPr>
        <w:t>а)</w:t>
      </w:r>
      <w:r>
        <w:rPr>
          <w:rFonts w:ascii="Times New Roman" w:hAnsi="Times New Roman"/>
          <w:sz w:val="28"/>
          <w:szCs w:val="28"/>
        </w:rPr>
        <w:t xml:space="preserve"> </w:t>
      </w:r>
      <w:r w:rsidRPr="00724A9F">
        <w:rPr>
          <w:rFonts w:ascii="Times New Roman" w:hAnsi="Times New Roman"/>
          <w:sz w:val="28"/>
          <w:szCs w:val="28"/>
        </w:rPr>
        <w:t>здание</w:t>
      </w:r>
      <w:r>
        <w:rPr>
          <w:rFonts w:ascii="Times New Roman" w:hAnsi="Times New Roman"/>
          <w:sz w:val="28"/>
          <w:szCs w:val="28"/>
        </w:rPr>
        <w:t xml:space="preserve"> </w:t>
      </w:r>
      <w:r w:rsidRPr="00724A9F">
        <w:rPr>
          <w:rFonts w:ascii="Times New Roman" w:hAnsi="Times New Roman"/>
          <w:sz w:val="28"/>
          <w:szCs w:val="28"/>
        </w:rPr>
        <w:t>должно</w:t>
      </w:r>
      <w:r>
        <w:rPr>
          <w:rFonts w:ascii="Times New Roman" w:hAnsi="Times New Roman"/>
          <w:sz w:val="28"/>
          <w:szCs w:val="28"/>
        </w:rPr>
        <w:t xml:space="preserve"> </w:t>
      </w:r>
      <w:r w:rsidRPr="00724A9F">
        <w:rPr>
          <w:rFonts w:ascii="Times New Roman" w:hAnsi="Times New Roman"/>
          <w:sz w:val="28"/>
          <w:szCs w:val="28"/>
        </w:rPr>
        <w:t>быть</w:t>
      </w:r>
      <w:r>
        <w:rPr>
          <w:rFonts w:ascii="Times New Roman" w:hAnsi="Times New Roman"/>
          <w:sz w:val="28"/>
          <w:szCs w:val="28"/>
        </w:rPr>
        <w:t xml:space="preserve"> </w:t>
      </w:r>
      <w:r w:rsidRPr="00724A9F">
        <w:rPr>
          <w:rFonts w:ascii="Times New Roman" w:hAnsi="Times New Roman"/>
          <w:sz w:val="28"/>
          <w:szCs w:val="28"/>
        </w:rPr>
        <w:t>оборудовано</w:t>
      </w:r>
      <w:r>
        <w:rPr>
          <w:rFonts w:ascii="Times New Roman" w:hAnsi="Times New Roman"/>
          <w:sz w:val="28"/>
          <w:szCs w:val="28"/>
        </w:rPr>
        <w:t xml:space="preserve"> </w:t>
      </w:r>
      <w:r w:rsidRPr="00724A9F">
        <w:rPr>
          <w:rFonts w:ascii="Times New Roman" w:hAnsi="Times New Roman"/>
          <w:sz w:val="28"/>
          <w:szCs w:val="28"/>
        </w:rPr>
        <w:t>удобной</w:t>
      </w:r>
      <w:r>
        <w:rPr>
          <w:rFonts w:ascii="Times New Roman" w:hAnsi="Times New Roman"/>
          <w:sz w:val="28"/>
          <w:szCs w:val="28"/>
        </w:rPr>
        <w:t xml:space="preserve"> </w:t>
      </w:r>
      <w:r w:rsidRPr="00724A9F">
        <w:rPr>
          <w:rFonts w:ascii="Times New Roman" w:hAnsi="Times New Roman"/>
          <w:sz w:val="28"/>
          <w:szCs w:val="28"/>
        </w:rPr>
        <w:t>лестницей</w:t>
      </w:r>
      <w:r>
        <w:rPr>
          <w:rFonts w:ascii="Times New Roman" w:hAnsi="Times New Roman"/>
          <w:sz w:val="28"/>
          <w:szCs w:val="28"/>
        </w:rPr>
        <w:t xml:space="preserve"> </w:t>
      </w:r>
      <w:r w:rsidRPr="00724A9F">
        <w:rPr>
          <w:rFonts w:ascii="Times New Roman" w:hAnsi="Times New Roman"/>
          <w:sz w:val="28"/>
          <w:szCs w:val="28"/>
        </w:rPr>
        <w:t>с</w:t>
      </w:r>
      <w:r>
        <w:rPr>
          <w:rFonts w:ascii="Times New Roman" w:hAnsi="Times New Roman"/>
          <w:sz w:val="28"/>
          <w:szCs w:val="28"/>
        </w:rPr>
        <w:t xml:space="preserve"> </w:t>
      </w:r>
      <w:r w:rsidRPr="00724A9F">
        <w:rPr>
          <w:rFonts w:ascii="Times New Roman" w:hAnsi="Times New Roman"/>
          <w:sz w:val="28"/>
          <w:szCs w:val="28"/>
        </w:rPr>
        <w:t>поручнями</w:t>
      </w:r>
      <w:r>
        <w:rPr>
          <w:rFonts w:ascii="Times New Roman" w:hAnsi="Times New Roman"/>
          <w:sz w:val="28"/>
          <w:szCs w:val="28"/>
        </w:rPr>
        <w:t xml:space="preserve"> </w:t>
      </w:r>
      <w:r w:rsidRPr="00724A9F">
        <w:rPr>
          <w:rFonts w:ascii="Times New Roman" w:hAnsi="Times New Roman"/>
          <w:sz w:val="28"/>
          <w:szCs w:val="28"/>
        </w:rPr>
        <w:t>для</w:t>
      </w:r>
      <w:r>
        <w:rPr>
          <w:rFonts w:ascii="Times New Roman" w:hAnsi="Times New Roman"/>
          <w:sz w:val="28"/>
          <w:szCs w:val="28"/>
        </w:rPr>
        <w:t xml:space="preserve"> </w:t>
      </w:r>
      <w:r w:rsidRPr="00724A9F">
        <w:rPr>
          <w:rFonts w:ascii="Times New Roman" w:hAnsi="Times New Roman"/>
          <w:sz w:val="28"/>
          <w:szCs w:val="28"/>
        </w:rPr>
        <w:t>свободного</w:t>
      </w:r>
      <w:r>
        <w:rPr>
          <w:rFonts w:ascii="Times New Roman" w:hAnsi="Times New Roman"/>
          <w:sz w:val="28"/>
          <w:szCs w:val="28"/>
        </w:rPr>
        <w:t xml:space="preserve"> </w:t>
      </w:r>
      <w:r w:rsidRPr="00724A9F">
        <w:rPr>
          <w:rFonts w:ascii="Times New Roman" w:hAnsi="Times New Roman"/>
          <w:sz w:val="28"/>
          <w:szCs w:val="28"/>
        </w:rPr>
        <w:t>доступа</w:t>
      </w:r>
      <w:r>
        <w:rPr>
          <w:rFonts w:ascii="Times New Roman" w:hAnsi="Times New Roman"/>
          <w:sz w:val="28"/>
          <w:szCs w:val="28"/>
        </w:rPr>
        <w:t xml:space="preserve"> </w:t>
      </w:r>
      <w:r w:rsidRPr="00724A9F">
        <w:rPr>
          <w:rFonts w:ascii="Times New Roman" w:hAnsi="Times New Roman"/>
          <w:sz w:val="28"/>
          <w:szCs w:val="28"/>
        </w:rPr>
        <w:t>заявителей</w:t>
      </w:r>
      <w:r>
        <w:rPr>
          <w:rFonts w:ascii="Times New Roman" w:hAnsi="Times New Roman"/>
          <w:sz w:val="28"/>
          <w:szCs w:val="28"/>
        </w:rPr>
        <w:t xml:space="preserve"> </w:t>
      </w:r>
      <w:r w:rsidRPr="00724A9F">
        <w:rPr>
          <w:rFonts w:ascii="Times New Roman" w:hAnsi="Times New Roman"/>
          <w:sz w:val="28"/>
          <w:szCs w:val="28"/>
        </w:rPr>
        <w:t>в</w:t>
      </w:r>
      <w:r>
        <w:rPr>
          <w:rFonts w:ascii="Times New Roman" w:hAnsi="Times New Roman"/>
          <w:sz w:val="28"/>
          <w:szCs w:val="28"/>
        </w:rPr>
        <w:t xml:space="preserve"> </w:t>
      </w:r>
      <w:r w:rsidRPr="00724A9F">
        <w:rPr>
          <w:rFonts w:ascii="Times New Roman" w:hAnsi="Times New Roman"/>
          <w:sz w:val="28"/>
          <w:szCs w:val="28"/>
        </w:rPr>
        <w:t>помещение;</w:t>
      </w:r>
    </w:p>
    <w:p w:rsidR="00EC2B1D" w:rsidRPr="00724A9F" w:rsidRDefault="00EC2B1D" w:rsidP="00EC2B1D">
      <w:pPr>
        <w:autoSpaceDE w:val="0"/>
        <w:autoSpaceDN w:val="0"/>
        <w:adjustRightInd w:val="0"/>
        <w:ind w:left="-567" w:right="-85" w:firstLine="567"/>
        <w:jc w:val="both"/>
        <w:rPr>
          <w:rFonts w:ascii="Times New Roman" w:hAnsi="Times New Roman"/>
          <w:sz w:val="28"/>
          <w:szCs w:val="28"/>
        </w:rPr>
      </w:pPr>
      <w:r w:rsidRPr="00724A9F">
        <w:rPr>
          <w:rFonts w:ascii="Times New Roman" w:hAnsi="Times New Roman"/>
          <w:sz w:val="28"/>
          <w:szCs w:val="28"/>
        </w:rPr>
        <w:t>б)</w:t>
      </w:r>
      <w:r>
        <w:rPr>
          <w:rFonts w:ascii="Times New Roman" w:hAnsi="Times New Roman"/>
          <w:sz w:val="28"/>
          <w:szCs w:val="28"/>
        </w:rPr>
        <w:t xml:space="preserve"> </w:t>
      </w:r>
      <w:r w:rsidRPr="00724A9F">
        <w:rPr>
          <w:rFonts w:ascii="Times New Roman" w:hAnsi="Times New Roman"/>
          <w:sz w:val="28"/>
          <w:szCs w:val="28"/>
        </w:rPr>
        <w:t>центральный</w:t>
      </w:r>
      <w:r>
        <w:rPr>
          <w:rFonts w:ascii="Times New Roman" w:hAnsi="Times New Roman"/>
          <w:sz w:val="28"/>
          <w:szCs w:val="28"/>
        </w:rPr>
        <w:t xml:space="preserve"> </w:t>
      </w:r>
      <w:r w:rsidRPr="00724A9F">
        <w:rPr>
          <w:rFonts w:ascii="Times New Roman" w:hAnsi="Times New Roman"/>
          <w:sz w:val="28"/>
          <w:szCs w:val="28"/>
        </w:rPr>
        <w:t>вход</w:t>
      </w:r>
      <w:r>
        <w:rPr>
          <w:rFonts w:ascii="Times New Roman" w:hAnsi="Times New Roman"/>
          <w:sz w:val="28"/>
          <w:szCs w:val="28"/>
        </w:rPr>
        <w:t xml:space="preserve"> </w:t>
      </w:r>
      <w:r w:rsidRPr="00724A9F">
        <w:rPr>
          <w:rFonts w:ascii="Times New Roman" w:hAnsi="Times New Roman"/>
          <w:sz w:val="28"/>
          <w:szCs w:val="28"/>
        </w:rPr>
        <w:t>в</w:t>
      </w:r>
      <w:r>
        <w:rPr>
          <w:rFonts w:ascii="Times New Roman" w:hAnsi="Times New Roman"/>
          <w:sz w:val="28"/>
          <w:szCs w:val="28"/>
        </w:rPr>
        <w:t xml:space="preserve"> </w:t>
      </w:r>
      <w:r w:rsidRPr="00724A9F">
        <w:rPr>
          <w:rFonts w:ascii="Times New Roman" w:hAnsi="Times New Roman"/>
          <w:sz w:val="28"/>
          <w:szCs w:val="28"/>
        </w:rPr>
        <w:t>здание</w:t>
      </w:r>
      <w:r>
        <w:rPr>
          <w:rFonts w:ascii="Times New Roman" w:hAnsi="Times New Roman"/>
          <w:sz w:val="28"/>
          <w:szCs w:val="28"/>
        </w:rPr>
        <w:t xml:space="preserve"> </w:t>
      </w:r>
      <w:r w:rsidRPr="00724A9F">
        <w:rPr>
          <w:rFonts w:ascii="Times New Roman" w:hAnsi="Times New Roman"/>
          <w:sz w:val="28"/>
          <w:szCs w:val="28"/>
        </w:rPr>
        <w:t>должен</w:t>
      </w:r>
      <w:r>
        <w:rPr>
          <w:rFonts w:ascii="Times New Roman" w:hAnsi="Times New Roman"/>
          <w:sz w:val="28"/>
          <w:szCs w:val="28"/>
        </w:rPr>
        <w:t xml:space="preserve"> </w:t>
      </w:r>
      <w:r w:rsidRPr="00724A9F">
        <w:rPr>
          <w:rFonts w:ascii="Times New Roman" w:hAnsi="Times New Roman"/>
          <w:sz w:val="28"/>
          <w:szCs w:val="28"/>
        </w:rPr>
        <w:t>быть</w:t>
      </w:r>
      <w:r>
        <w:rPr>
          <w:rFonts w:ascii="Times New Roman" w:hAnsi="Times New Roman"/>
          <w:sz w:val="28"/>
          <w:szCs w:val="28"/>
        </w:rPr>
        <w:t xml:space="preserve"> </w:t>
      </w:r>
      <w:r w:rsidRPr="00724A9F">
        <w:rPr>
          <w:rFonts w:ascii="Times New Roman" w:hAnsi="Times New Roman"/>
          <w:sz w:val="28"/>
          <w:szCs w:val="28"/>
        </w:rPr>
        <w:t>оборудован</w:t>
      </w:r>
      <w:r>
        <w:rPr>
          <w:rFonts w:ascii="Times New Roman" w:hAnsi="Times New Roman"/>
          <w:sz w:val="28"/>
          <w:szCs w:val="28"/>
        </w:rPr>
        <w:t xml:space="preserve"> </w:t>
      </w:r>
      <w:r w:rsidRPr="00724A9F">
        <w:rPr>
          <w:rFonts w:ascii="Times New Roman" w:hAnsi="Times New Roman"/>
          <w:sz w:val="28"/>
          <w:szCs w:val="28"/>
        </w:rPr>
        <w:t>информационной</w:t>
      </w:r>
      <w:r>
        <w:rPr>
          <w:rFonts w:ascii="Times New Roman" w:hAnsi="Times New Roman"/>
          <w:sz w:val="28"/>
          <w:szCs w:val="28"/>
        </w:rPr>
        <w:t xml:space="preserve"> </w:t>
      </w:r>
      <w:r w:rsidRPr="00724A9F">
        <w:rPr>
          <w:rFonts w:ascii="Times New Roman" w:hAnsi="Times New Roman"/>
          <w:sz w:val="28"/>
          <w:szCs w:val="28"/>
        </w:rPr>
        <w:t>табличкой</w:t>
      </w:r>
      <w:r>
        <w:rPr>
          <w:rFonts w:ascii="Times New Roman" w:hAnsi="Times New Roman"/>
          <w:sz w:val="28"/>
          <w:szCs w:val="28"/>
        </w:rPr>
        <w:t xml:space="preserve"> </w:t>
      </w:r>
      <w:r w:rsidRPr="00724A9F">
        <w:rPr>
          <w:rFonts w:ascii="Times New Roman" w:hAnsi="Times New Roman"/>
          <w:sz w:val="28"/>
          <w:szCs w:val="28"/>
        </w:rPr>
        <w:t>(вывеской),</w:t>
      </w:r>
      <w:r>
        <w:rPr>
          <w:rFonts w:ascii="Times New Roman" w:hAnsi="Times New Roman"/>
          <w:sz w:val="28"/>
          <w:szCs w:val="28"/>
        </w:rPr>
        <w:t xml:space="preserve"> </w:t>
      </w:r>
      <w:r w:rsidRPr="00724A9F">
        <w:rPr>
          <w:rFonts w:ascii="Times New Roman" w:hAnsi="Times New Roman"/>
          <w:sz w:val="28"/>
          <w:szCs w:val="28"/>
        </w:rPr>
        <w:t>содержащей</w:t>
      </w:r>
      <w:r>
        <w:rPr>
          <w:rFonts w:ascii="Times New Roman" w:hAnsi="Times New Roman"/>
          <w:sz w:val="28"/>
          <w:szCs w:val="28"/>
        </w:rPr>
        <w:t xml:space="preserve"> </w:t>
      </w:r>
      <w:r w:rsidRPr="00724A9F">
        <w:rPr>
          <w:rFonts w:ascii="Times New Roman" w:hAnsi="Times New Roman"/>
          <w:sz w:val="28"/>
          <w:szCs w:val="28"/>
        </w:rPr>
        <w:t>следующую</w:t>
      </w:r>
      <w:r>
        <w:rPr>
          <w:rFonts w:ascii="Times New Roman" w:hAnsi="Times New Roman"/>
          <w:sz w:val="28"/>
          <w:szCs w:val="28"/>
        </w:rPr>
        <w:t xml:space="preserve"> </w:t>
      </w:r>
      <w:r w:rsidRPr="00724A9F">
        <w:rPr>
          <w:rFonts w:ascii="Times New Roman" w:hAnsi="Times New Roman"/>
          <w:sz w:val="28"/>
          <w:szCs w:val="28"/>
        </w:rPr>
        <w:t>информацию:</w:t>
      </w:r>
    </w:p>
    <w:p w:rsidR="00EC2B1D" w:rsidRPr="00724A9F" w:rsidRDefault="00EC2B1D" w:rsidP="00EC2B1D">
      <w:pPr>
        <w:autoSpaceDE w:val="0"/>
        <w:autoSpaceDN w:val="0"/>
        <w:adjustRightInd w:val="0"/>
        <w:ind w:left="-567" w:right="-85" w:firstLine="567"/>
        <w:jc w:val="both"/>
        <w:rPr>
          <w:rFonts w:ascii="Times New Roman" w:hAnsi="Times New Roman"/>
          <w:sz w:val="28"/>
          <w:szCs w:val="28"/>
        </w:rPr>
      </w:pPr>
      <w:r w:rsidRPr="00724A9F">
        <w:rPr>
          <w:rFonts w:ascii="Times New Roman" w:hAnsi="Times New Roman"/>
          <w:sz w:val="28"/>
          <w:szCs w:val="28"/>
        </w:rPr>
        <w:t>наименование</w:t>
      </w:r>
      <w:r>
        <w:rPr>
          <w:rFonts w:ascii="Times New Roman" w:hAnsi="Times New Roman"/>
          <w:sz w:val="28"/>
          <w:szCs w:val="28"/>
        </w:rPr>
        <w:t xml:space="preserve"> Управления</w:t>
      </w:r>
      <w:r w:rsidRPr="00724A9F">
        <w:rPr>
          <w:rFonts w:ascii="Times New Roman" w:hAnsi="Times New Roman"/>
          <w:sz w:val="28"/>
          <w:szCs w:val="28"/>
        </w:rPr>
        <w:t>;</w:t>
      </w:r>
    </w:p>
    <w:p w:rsidR="00EC2B1D" w:rsidRPr="00724A9F" w:rsidRDefault="00EC2B1D" w:rsidP="00EC2B1D">
      <w:pPr>
        <w:autoSpaceDE w:val="0"/>
        <w:autoSpaceDN w:val="0"/>
        <w:adjustRightInd w:val="0"/>
        <w:ind w:left="-567" w:right="-85" w:firstLine="567"/>
        <w:jc w:val="both"/>
        <w:rPr>
          <w:rFonts w:ascii="Times New Roman" w:hAnsi="Times New Roman"/>
          <w:sz w:val="28"/>
          <w:szCs w:val="28"/>
        </w:rPr>
      </w:pPr>
      <w:r w:rsidRPr="00724A9F">
        <w:rPr>
          <w:rFonts w:ascii="Times New Roman" w:hAnsi="Times New Roman"/>
          <w:sz w:val="28"/>
          <w:szCs w:val="28"/>
        </w:rPr>
        <w:t>режим</w:t>
      </w:r>
      <w:r>
        <w:rPr>
          <w:rFonts w:ascii="Times New Roman" w:hAnsi="Times New Roman"/>
          <w:sz w:val="28"/>
          <w:szCs w:val="28"/>
        </w:rPr>
        <w:t xml:space="preserve"> </w:t>
      </w:r>
      <w:r w:rsidRPr="00724A9F">
        <w:rPr>
          <w:rFonts w:ascii="Times New Roman" w:hAnsi="Times New Roman"/>
          <w:sz w:val="28"/>
          <w:szCs w:val="28"/>
        </w:rPr>
        <w:t>работы;</w:t>
      </w:r>
    </w:p>
    <w:p w:rsidR="00EC2B1D" w:rsidRPr="00724A9F" w:rsidRDefault="00EC2B1D" w:rsidP="00EC2B1D">
      <w:pPr>
        <w:autoSpaceDE w:val="0"/>
        <w:autoSpaceDN w:val="0"/>
        <w:adjustRightInd w:val="0"/>
        <w:ind w:left="-567" w:right="-85" w:firstLine="567"/>
        <w:jc w:val="both"/>
        <w:rPr>
          <w:rFonts w:ascii="Times New Roman" w:hAnsi="Times New Roman"/>
          <w:sz w:val="28"/>
          <w:szCs w:val="28"/>
        </w:rPr>
      </w:pPr>
      <w:r w:rsidRPr="00724A9F">
        <w:rPr>
          <w:rFonts w:ascii="Times New Roman" w:hAnsi="Times New Roman"/>
          <w:sz w:val="28"/>
          <w:szCs w:val="28"/>
        </w:rPr>
        <w:t>в)</w:t>
      </w:r>
      <w:r>
        <w:rPr>
          <w:rFonts w:ascii="Times New Roman" w:hAnsi="Times New Roman"/>
          <w:sz w:val="28"/>
          <w:szCs w:val="28"/>
        </w:rPr>
        <w:t xml:space="preserve"> </w:t>
      </w:r>
      <w:r w:rsidRPr="00724A9F">
        <w:rPr>
          <w:rFonts w:ascii="Times New Roman" w:hAnsi="Times New Roman"/>
          <w:sz w:val="28"/>
          <w:szCs w:val="28"/>
        </w:rPr>
        <w:t>вход</w:t>
      </w:r>
      <w:r>
        <w:rPr>
          <w:rFonts w:ascii="Times New Roman" w:hAnsi="Times New Roman"/>
          <w:sz w:val="28"/>
          <w:szCs w:val="28"/>
        </w:rPr>
        <w:t xml:space="preserve"> </w:t>
      </w:r>
      <w:r w:rsidRPr="00724A9F">
        <w:rPr>
          <w:rFonts w:ascii="Times New Roman" w:hAnsi="Times New Roman"/>
          <w:sz w:val="28"/>
          <w:szCs w:val="28"/>
        </w:rPr>
        <w:t>и</w:t>
      </w:r>
      <w:r>
        <w:rPr>
          <w:rFonts w:ascii="Times New Roman" w:hAnsi="Times New Roman"/>
          <w:sz w:val="28"/>
          <w:szCs w:val="28"/>
        </w:rPr>
        <w:t xml:space="preserve"> </w:t>
      </w:r>
      <w:r w:rsidRPr="00724A9F">
        <w:rPr>
          <w:rFonts w:ascii="Times New Roman" w:hAnsi="Times New Roman"/>
          <w:sz w:val="28"/>
          <w:szCs w:val="28"/>
        </w:rPr>
        <w:t>выход</w:t>
      </w:r>
      <w:r>
        <w:rPr>
          <w:rFonts w:ascii="Times New Roman" w:hAnsi="Times New Roman"/>
          <w:sz w:val="28"/>
          <w:szCs w:val="28"/>
        </w:rPr>
        <w:t xml:space="preserve"> </w:t>
      </w:r>
      <w:r w:rsidRPr="00724A9F">
        <w:rPr>
          <w:rFonts w:ascii="Times New Roman" w:hAnsi="Times New Roman"/>
          <w:sz w:val="28"/>
          <w:szCs w:val="28"/>
        </w:rPr>
        <w:t>из</w:t>
      </w:r>
      <w:r>
        <w:rPr>
          <w:rFonts w:ascii="Times New Roman" w:hAnsi="Times New Roman"/>
          <w:sz w:val="28"/>
          <w:szCs w:val="28"/>
        </w:rPr>
        <w:t xml:space="preserve"> </w:t>
      </w:r>
      <w:r w:rsidRPr="00724A9F">
        <w:rPr>
          <w:rFonts w:ascii="Times New Roman" w:hAnsi="Times New Roman"/>
          <w:sz w:val="28"/>
          <w:szCs w:val="28"/>
        </w:rPr>
        <w:t>здания</w:t>
      </w:r>
      <w:r>
        <w:rPr>
          <w:rFonts w:ascii="Times New Roman" w:hAnsi="Times New Roman"/>
          <w:sz w:val="28"/>
          <w:szCs w:val="28"/>
        </w:rPr>
        <w:t xml:space="preserve"> </w:t>
      </w:r>
      <w:r w:rsidRPr="00724A9F">
        <w:rPr>
          <w:rFonts w:ascii="Times New Roman" w:hAnsi="Times New Roman"/>
          <w:sz w:val="28"/>
          <w:szCs w:val="28"/>
        </w:rPr>
        <w:t>оборудуются</w:t>
      </w:r>
      <w:r>
        <w:rPr>
          <w:rFonts w:ascii="Times New Roman" w:hAnsi="Times New Roman"/>
          <w:sz w:val="28"/>
          <w:szCs w:val="28"/>
        </w:rPr>
        <w:t xml:space="preserve"> </w:t>
      </w:r>
      <w:r w:rsidRPr="00724A9F">
        <w:rPr>
          <w:rFonts w:ascii="Times New Roman" w:hAnsi="Times New Roman"/>
          <w:sz w:val="28"/>
          <w:szCs w:val="28"/>
        </w:rPr>
        <w:t>соответствующими</w:t>
      </w:r>
      <w:r>
        <w:rPr>
          <w:rFonts w:ascii="Times New Roman" w:hAnsi="Times New Roman"/>
          <w:sz w:val="28"/>
          <w:szCs w:val="28"/>
        </w:rPr>
        <w:t xml:space="preserve"> </w:t>
      </w:r>
      <w:r w:rsidRPr="00724A9F">
        <w:rPr>
          <w:rFonts w:ascii="Times New Roman" w:hAnsi="Times New Roman"/>
          <w:sz w:val="28"/>
          <w:szCs w:val="28"/>
        </w:rPr>
        <w:t>указателями;</w:t>
      </w:r>
    </w:p>
    <w:p w:rsidR="00EC2B1D" w:rsidRPr="00724A9F" w:rsidRDefault="00EC2B1D" w:rsidP="00EC2B1D">
      <w:pPr>
        <w:autoSpaceDE w:val="0"/>
        <w:autoSpaceDN w:val="0"/>
        <w:adjustRightInd w:val="0"/>
        <w:ind w:left="-567" w:right="-85" w:firstLine="567"/>
        <w:jc w:val="both"/>
        <w:rPr>
          <w:rFonts w:ascii="Times New Roman" w:hAnsi="Times New Roman"/>
          <w:sz w:val="28"/>
          <w:szCs w:val="28"/>
        </w:rPr>
      </w:pPr>
      <w:r w:rsidRPr="00724A9F">
        <w:rPr>
          <w:rFonts w:ascii="Times New Roman" w:hAnsi="Times New Roman"/>
          <w:sz w:val="28"/>
          <w:szCs w:val="28"/>
        </w:rPr>
        <w:t>г)</w:t>
      </w:r>
      <w:r>
        <w:rPr>
          <w:rFonts w:ascii="Times New Roman" w:hAnsi="Times New Roman"/>
          <w:sz w:val="28"/>
          <w:szCs w:val="28"/>
        </w:rPr>
        <w:t xml:space="preserve"> </w:t>
      </w:r>
      <w:r w:rsidRPr="00724A9F">
        <w:rPr>
          <w:rFonts w:ascii="Times New Roman" w:hAnsi="Times New Roman"/>
          <w:sz w:val="28"/>
          <w:szCs w:val="28"/>
        </w:rPr>
        <w:t>информационные</w:t>
      </w:r>
      <w:r>
        <w:rPr>
          <w:rFonts w:ascii="Times New Roman" w:hAnsi="Times New Roman"/>
          <w:sz w:val="28"/>
          <w:szCs w:val="28"/>
        </w:rPr>
        <w:t xml:space="preserve"> </w:t>
      </w:r>
      <w:r w:rsidRPr="00724A9F">
        <w:rPr>
          <w:rFonts w:ascii="Times New Roman" w:hAnsi="Times New Roman"/>
          <w:sz w:val="28"/>
          <w:szCs w:val="28"/>
        </w:rPr>
        <w:t>таблички</w:t>
      </w:r>
      <w:r>
        <w:rPr>
          <w:rFonts w:ascii="Times New Roman" w:hAnsi="Times New Roman"/>
          <w:sz w:val="28"/>
          <w:szCs w:val="28"/>
        </w:rPr>
        <w:t xml:space="preserve"> </w:t>
      </w:r>
      <w:r w:rsidRPr="00724A9F">
        <w:rPr>
          <w:rFonts w:ascii="Times New Roman" w:hAnsi="Times New Roman"/>
          <w:sz w:val="28"/>
          <w:szCs w:val="28"/>
        </w:rPr>
        <w:t>должны</w:t>
      </w:r>
      <w:r>
        <w:rPr>
          <w:rFonts w:ascii="Times New Roman" w:hAnsi="Times New Roman"/>
          <w:sz w:val="28"/>
          <w:szCs w:val="28"/>
        </w:rPr>
        <w:t xml:space="preserve"> </w:t>
      </w:r>
      <w:r w:rsidRPr="00724A9F">
        <w:rPr>
          <w:rFonts w:ascii="Times New Roman" w:hAnsi="Times New Roman"/>
          <w:sz w:val="28"/>
          <w:szCs w:val="28"/>
        </w:rPr>
        <w:t>размещаться</w:t>
      </w:r>
      <w:r>
        <w:rPr>
          <w:rFonts w:ascii="Times New Roman" w:hAnsi="Times New Roman"/>
          <w:sz w:val="28"/>
          <w:szCs w:val="28"/>
        </w:rPr>
        <w:t xml:space="preserve"> </w:t>
      </w:r>
      <w:r w:rsidRPr="00724A9F">
        <w:rPr>
          <w:rFonts w:ascii="Times New Roman" w:hAnsi="Times New Roman"/>
          <w:sz w:val="28"/>
          <w:szCs w:val="28"/>
        </w:rPr>
        <w:t>рядом</w:t>
      </w:r>
      <w:r>
        <w:rPr>
          <w:rFonts w:ascii="Times New Roman" w:hAnsi="Times New Roman"/>
          <w:sz w:val="28"/>
          <w:szCs w:val="28"/>
        </w:rPr>
        <w:t xml:space="preserve"> </w:t>
      </w:r>
      <w:r w:rsidRPr="00724A9F">
        <w:rPr>
          <w:rFonts w:ascii="Times New Roman" w:hAnsi="Times New Roman"/>
          <w:sz w:val="28"/>
          <w:szCs w:val="28"/>
        </w:rPr>
        <w:t>с</w:t>
      </w:r>
      <w:r>
        <w:rPr>
          <w:rFonts w:ascii="Times New Roman" w:hAnsi="Times New Roman"/>
          <w:sz w:val="28"/>
          <w:szCs w:val="28"/>
        </w:rPr>
        <w:t xml:space="preserve"> </w:t>
      </w:r>
      <w:r w:rsidRPr="00724A9F">
        <w:rPr>
          <w:rFonts w:ascii="Times New Roman" w:hAnsi="Times New Roman"/>
          <w:sz w:val="28"/>
          <w:szCs w:val="28"/>
        </w:rPr>
        <w:t>входом</w:t>
      </w:r>
      <w:r>
        <w:rPr>
          <w:rFonts w:ascii="Times New Roman" w:hAnsi="Times New Roman"/>
          <w:sz w:val="28"/>
          <w:szCs w:val="28"/>
        </w:rPr>
        <w:t xml:space="preserve"> </w:t>
      </w:r>
      <w:r w:rsidRPr="00724A9F">
        <w:rPr>
          <w:rFonts w:ascii="Times New Roman" w:hAnsi="Times New Roman"/>
          <w:sz w:val="28"/>
          <w:szCs w:val="28"/>
        </w:rPr>
        <w:t>либо</w:t>
      </w:r>
      <w:r>
        <w:rPr>
          <w:rFonts w:ascii="Times New Roman" w:hAnsi="Times New Roman"/>
          <w:sz w:val="28"/>
          <w:szCs w:val="28"/>
        </w:rPr>
        <w:t xml:space="preserve"> </w:t>
      </w:r>
      <w:r w:rsidRPr="00724A9F">
        <w:rPr>
          <w:rFonts w:ascii="Times New Roman" w:hAnsi="Times New Roman"/>
          <w:sz w:val="28"/>
          <w:szCs w:val="28"/>
        </w:rPr>
        <w:t>на</w:t>
      </w:r>
      <w:r>
        <w:rPr>
          <w:rFonts w:ascii="Times New Roman" w:hAnsi="Times New Roman"/>
          <w:sz w:val="28"/>
          <w:szCs w:val="28"/>
        </w:rPr>
        <w:t xml:space="preserve"> </w:t>
      </w:r>
      <w:r w:rsidRPr="00724A9F">
        <w:rPr>
          <w:rFonts w:ascii="Times New Roman" w:hAnsi="Times New Roman"/>
          <w:sz w:val="28"/>
          <w:szCs w:val="28"/>
        </w:rPr>
        <w:t>двери</w:t>
      </w:r>
      <w:r>
        <w:rPr>
          <w:rFonts w:ascii="Times New Roman" w:hAnsi="Times New Roman"/>
          <w:sz w:val="28"/>
          <w:szCs w:val="28"/>
        </w:rPr>
        <w:t xml:space="preserve"> </w:t>
      </w:r>
      <w:r w:rsidRPr="00724A9F">
        <w:rPr>
          <w:rFonts w:ascii="Times New Roman" w:hAnsi="Times New Roman"/>
          <w:sz w:val="28"/>
          <w:szCs w:val="28"/>
        </w:rPr>
        <w:t>входа</w:t>
      </w:r>
      <w:r>
        <w:rPr>
          <w:rFonts w:ascii="Times New Roman" w:hAnsi="Times New Roman"/>
          <w:sz w:val="28"/>
          <w:szCs w:val="28"/>
        </w:rPr>
        <w:t xml:space="preserve"> </w:t>
      </w:r>
      <w:r w:rsidRPr="00724A9F">
        <w:rPr>
          <w:rFonts w:ascii="Times New Roman" w:hAnsi="Times New Roman"/>
          <w:sz w:val="28"/>
          <w:szCs w:val="28"/>
        </w:rPr>
        <w:t>так,</w:t>
      </w:r>
      <w:r>
        <w:rPr>
          <w:rFonts w:ascii="Times New Roman" w:hAnsi="Times New Roman"/>
          <w:sz w:val="28"/>
          <w:szCs w:val="28"/>
        </w:rPr>
        <w:t xml:space="preserve"> </w:t>
      </w:r>
      <w:r w:rsidRPr="00724A9F">
        <w:rPr>
          <w:rFonts w:ascii="Times New Roman" w:hAnsi="Times New Roman"/>
          <w:sz w:val="28"/>
          <w:szCs w:val="28"/>
        </w:rPr>
        <w:t>чтобы</w:t>
      </w:r>
      <w:r>
        <w:rPr>
          <w:rFonts w:ascii="Times New Roman" w:hAnsi="Times New Roman"/>
          <w:sz w:val="28"/>
          <w:szCs w:val="28"/>
        </w:rPr>
        <w:t xml:space="preserve"> </w:t>
      </w:r>
      <w:r w:rsidRPr="00724A9F">
        <w:rPr>
          <w:rFonts w:ascii="Times New Roman" w:hAnsi="Times New Roman"/>
          <w:sz w:val="28"/>
          <w:szCs w:val="28"/>
        </w:rPr>
        <w:t>их</w:t>
      </w:r>
      <w:r>
        <w:rPr>
          <w:rFonts w:ascii="Times New Roman" w:hAnsi="Times New Roman"/>
          <w:sz w:val="28"/>
          <w:szCs w:val="28"/>
        </w:rPr>
        <w:t xml:space="preserve"> </w:t>
      </w:r>
      <w:r w:rsidRPr="00724A9F">
        <w:rPr>
          <w:rFonts w:ascii="Times New Roman" w:hAnsi="Times New Roman"/>
          <w:sz w:val="28"/>
          <w:szCs w:val="28"/>
        </w:rPr>
        <w:t>хорошо</w:t>
      </w:r>
      <w:r>
        <w:rPr>
          <w:rFonts w:ascii="Times New Roman" w:hAnsi="Times New Roman"/>
          <w:sz w:val="28"/>
          <w:szCs w:val="28"/>
        </w:rPr>
        <w:t xml:space="preserve"> </w:t>
      </w:r>
      <w:r w:rsidRPr="00724A9F">
        <w:rPr>
          <w:rFonts w:ascii="Times New Roman" w:hAnsi="Times New Roman"/>
          <w:sz w:val="28"/>
          <w:szCs w:val="28"/>
        </w:rPr>
        <w:t>видели</w:t>
      </w:r>
      <w:r>
        <w:rPr>
          <w:rFonts w:ascii="Times New Roman" w:hAnsi="Times New Roman"/>
          <w:sz w:val="28"/>
          <w:szCs w:val="28"/>
        </w:rPr>
        <w:t xml:space="preserve"> </w:t>
      </w:r>
      <w:r w:rsidRPr="00724A9F">
        <w:rPr>
          <w:rFonts w:ascii="Times New Roman" w:hAnsi="Times New Roman"/>
          <w:sz w:val="28"/>
          <w:szCs w:val="28"/>
        </w:rPr>
        <w:t>посетители;</w:t>
      </w:r>
      <w:r>
        <w:rPr>
          <w:rFonts w:ascii="Times New Roman" w:hAnsi="Times New Roman"/>
          <w:sz w:val="28"/>
          <w:szCs w:val="28"/>
        </w:rPr>
        <w:t xml:space="preserve"> </w:t>
      </w:r>
    </w:p>
    <w:p w:rsidR="00EC2B1D" w:rsidRPr="00724A9F" w:rsidRDefault="00EC2B1D" w:rsidP="00EC2B1D">
      <w:pPr>
        <w:autoSpaceDE w:val="0"/>
        <w:autoSpaceDN w:val="0"/>
        <w:adjustRightInd w:val="0"/>
        <w:ind w:left="-567" w:right="-85" w:firstLine="567"/>
        <w:jc w:val="both"/>
        <w:rPr>
          <w:rFonts w:ascii="Times New Roman" w:hAnsi="Times New Roman"/>
          <w:sz w:val="28"/>
          <w:szCs w:val="28"/>
        </w:rPr>
      </w:pPr>
      <w:proofErr w:type="spellStart"/>
      <w:r w:rsidRPr="00724A9F">
        <w:rPr>
          <w:rFonts w:ascii="Times New Roman" w:hAnsi="Times New Roman"/>
          <w:sz w:val="28"/>
          <w:szCs w:val="28"/>
        </w:rPr>
        <w:t>д</w:t>
      </w:r>
      <w:proofErr w:type="spellEnd"/>
      <w:r w:rsidRPr="00724A9F">
        <w:rPr>
          <w:rFonts w:ascii="Times New Roman" w:hAnsi="Times New Roman"/>
          <w:sz w:val="28"/>
          <w:szCs w:val="28"/>
        </w:rPr>
        <w:t>)</w:t>
      </w:r>
      <w:r>
        <w:rPr>
          <w:rFonts w:ascii="Times New Roman" w:hAnsi="Times New Roman"/>
          <w:sz w:val="28"/>
          <w:szCs w:val="28"/>
        </w:rPr>
        <w:t xml:space="preserve"> </w:t>
      </w:r>
      <w:r w:rsidRPr="00724A9F">
        <w:rPr>
          <w:rFonts w:ascii="Times New Roman" w:hAnsi="Times New Roman"/>
          <w:sz w:val="28"/>
          <w:szCs w:val="28"/>
        </w:rPr>
        <w:t>фасад</w:t>
      </w:r>
      <w:r>
        <w:rPr>
          <w:rFonts w:ascii="Times New Roman" w:hAnsi="Times New Roman"/>
          <w:sz w:val="28"/>
          <w:szCs w:val="28"/>
        </w:rPr>
        <w:t xml:space="preserve"> </w:t>
      </w:r>
      <w:r w:rsidRPr="00724A9F">
        <w:rPr>
          <w:rFonts w:ascii="Times New Roman" w:hAnsi="Times New Roman"/>
          <w:sz w:val="28"/>
          <w:szCs w:val="28"/>
        </w:rPr>
        <w:t>здания</w:t>
      </w:r>
      <w:r>
        <w:rPr>
          <w:rFonts w:ascii="Times New Roman" w:hAnsi="Times New Roman"/>
          <w:sz w:val="28"/>
          <w:szCs w:val="28"/>
        </w:rPr>
        <w:t xml:space="preserve"> </w:t>
      </w:r>
      <w:r w:rsidRPr="00724A9F">
        <w:rPr>
          <w:rFonts w:ascii="Times New Roman" w:hAnsi="Times New Roman"/>
          <w:sz w:val="28"/>
          <w:szCs w:val="28"/>
        </w:rPr>
        <w:t>(строения)</w:t>
      </w:r>
      <w:r>
        <w:rPr>
          <w:rFonts w:ascii="Times New Roman" w:hAnsi="Times New Roman"/>
          <w:sz w:val="28"/>
          <w:szCs w:val="28"/>
        </w:rPr>
        <w:t xml:space="preserve"> </w:t>
      </w:r>
      <w:r w:rsidRPr="00724A9F">
        <w:rPr>
          <w:rFonts w:ascii="Times New Roman" w:hAnsi="Times New Roman"/>
          <w:sz w:val="28"/>
          <w:szCs w:val="28"/>
        </w:rPr>
        <w:t>должен</w:t>
      </w:r>
      <w:r>
        <w:rPr>
          <w:rFonts w:ascii="Times New Roman" w:hAnsi="Times New Roman"/>
          <w:sz w:val="28"/>
          <w:szCs w:val="28"/>
        </w:rPr>
        <w:t xml:space="preserve"> </w:t>
      </w:r>
      <w:r w:rsidRPr="00724A9F">
        <w:rPr>
          <w:rFonts w:ascii="Times New Roman" w:hAnsi="Times New Roman"/>
          <w:sz w:val="28"/>
          <w:szCs w:val="28"/>
        </w:rPr>
        <w:t>быть</w:t>
      </w:r>
      <w:r>
        <w:rPr>
          <w:rFonts w:ascii="Times New Roman" w:hAnsi="Times New Roman"/>
          <w:sz w:val="28"/>
          <w:szCs w:val="28"/>
        </w:rPr>
        <w:t xml:space="preserve"> </w:t>
      </w:r>
      <w:r w:rsidRPr="00724A9F">
        <w:rPr>
          <w:rFonts w:ascii="Times New Roman" w:hAnsi="Times New Roman"/>
          <w:sz w:val="28"/>
          <w:szCs w:val="28"/>
        </w:rPr>
        <w:t>оборудован</w:t>
      </w:r>
      <w:r>
        <w:rPr>
          <w:rFonts w:ascii="Times New Roman" w:hAnsi="Times New Roman"/>
          <w:sz w:val="28"/>
          <w:szCs w:val="28"/>
        </w:rPr>
        <w:t xml:space="preserve"> </w:t>
      </w:r>
      <w:r w:rsidRPr="00724A9F">
        <w:rPr>
          <w:rFonts w:ascii="Times New Roman" w:hAnsi="Times New Roman"/>
          <w:sz w:val="28"/>
          <w:szCs w:val="28"/>
        </w:rPr>
        <w:t>осветительными</w:t>
      </w:r>
      <w:r>
        <w:rPr>
          <w:rFonts w:ascii="Times New Roman" w:hAnsi="Times New Roman"/>
          <w:sz w:val="28"/>
          <w:szCs w:val="28"/>
        </w:rPr>
        <w:t xml:space="preserve"> </w:t>
      </w:r>
      <w:r w:rsidRPr="00724A9F">
        <w:rPr>
          <w:rFonts w:ascii="Times New Roman" w:hAnsi="Times New Roman"/>
          <w:sz w:val="28"/>
          <w:szCs w:val="28"/>
        </w:rPr>
        <w:t>приборами;</w:t>
      </w:r>
      <w:r>
        <w:rPr>
          <w:rFonts w:ascii="Times New Roman" w:hAnsi="Times New Roman"/>
          <w:sz w:val="28"/>
          <w:szCs w:val="28"/>
        </w:rPr>
        <w:t xml:space="preserve"> </w:t>
      </w:r>
    </w:p>
    <w:p w:rsidR="00EC2B1D" w:rsidRPr="00724A9F" w:rsidRDefault="00EC2B1D" w:rsidP="00EC2B1D">
      <w:pPr>
        <w:autoSpaceDE w:val="0"/>
        <w:autoSpaceDN w:val="0"/>
        <w:adjustRightInd w:val="0"/>
        <w:ind w:left="-567" w:right="-85" w:firstLine="567"/>
        <w:jc w:val="both"/>
        <w:rPr>
          <w:rFonts w:ascii="Times New Roman" w:hAnsi="Times New Roman"/>
          <w:sz w:val="28"/>
          <w:szCs w:val="28"/>
        </w:rPr>
      </w:pPr>
      <w:r w:rsidRPr="00724A9F">
        <w:rPr>
          <w:rFonts w:ascii="Times New Roman" w:hAnsi="Times New Roman"/>
          <w:sz w:val="28"/>
          <w:szCs w:val="28"/>
        </w:rPr>
        <w:t>е)</w:t>
      </w:r>
      <w:r>
        <w:rPr>
          <w:rFonts w:ascii="Times New Roman" w:hAnsi="Times New Roman"/>
          <w:sz w:val="28"/>
          <w:szCs w:val="28"/>
        </w:rPr>
        <w:t xml:space="preserve"> </w:t>
      </w:r>
      <w:r w:rsidRPr="00724A9F">
        <w:rPr>
          <w:rFonts w:ascii="Times New Roman" w:hAnsi="Times New Roman"/>
          <w:sz w:val="28"/>
          <w:szCs w:val="28"/>
        </w:rPr>
        <w:t>на</w:t>
      </w:r>
      <w:r>
        <w:rPr>
          <w:rFonts w:ascii="Times New Roman" w:hAnsi="Times New Roman"/>
          <w:sz w:val="28"/>
          <w:szCs w:val="28"/>
        </w:rPr>
        <w:t xml:space="preserve"> </w:t>
      </w:r>
      <w:r w:rsidRPr="00724A9F">
        <w:rPr>
          <w:rFonts w:ascii="Times New Roman" w:hAnsi="Times New Roman"/>
          <w:sz w:val="28"/>
          <w:szCs w:val="28"/>
        </w:rPr>
        <w:t>прилегающей</w:t>
      </w:r>
      <w:r>
        <w:rPr>
          <w:rFonts w:ascii="Times New Roman" w:hAnsi="Times New Roman"/>
          <w:sz w:val="28"/>
          <w:szCs w:val="28"/>
        </w:rPr>
        <w:t xml:space="preserve"> </w:t>
      </w:r>
      <w:r w:rsidRPr="00724A9F">
        <w:rPr>
          <w:rFonts w:ascii="Times New Roman" w:hAnsi="Times New Roman"/>
          <w:sz w:val="28"/>
          <w:szCs w:val="28"/>
        </w:rPr>
        <w:t>территории</w:t>
      </w:r>
      <w:r>
        <w:rPr>
          <w:rFonts w:ascii="Times New Roman" w:hAnsi="Times New Roman"/>
          <w:sz w:val="28"/>
          <w:szCs w:val="28"/>
        </w:rPr>
        <w:t xml:space="preserve"> </w:t>
      </w:r>
      <w:r w:rsidRPr="00724A9F">
        <w:rPr>
          <w:rFonts w:ascii="Times New Roman" w:hAnsi="Times New Roman"/>
          <w:sz w:val="28"/>
          <w:szCs w:val="28"/>
        </w:rPr>
        <w:t>к</w:t>
      </w:r>
      <w:r>
        <w:rPr>
          <w:rFonts w:ascii="Times New Roman" w:hAnsi="Times New Roman"/>
          <w:sz w:val="28"/>
          <w:szCs w:val="28"/>
        </w:rPr>
        <w:t xml:space="preserve"> </w:t>
      </w:r>
      <w:r w:rsidRPr="00724A9F">
        <w:rPr>
          <w:rFonts w:ascii="Times New Roman" w:hAnsi="Times New Roman"/>
          <w:sz w:val="28"/>
          <w:szCs w:val="28"/>
        </w:rPr>
        <w:t>зданию,</w:t>
      </w:r>
      <w:r>
        <w:rPr>
          <w:rFonts w:ascii="Times New Roman" w:hAnsi="Times New Roman"/>
          <w:sz w:val="28"/>
          <w:szCs w:val="28"/>
        </w:rPr>
        <w:t xml:space="preserve"> </w:t>
      </w:r>
      <w:r w:rsidRPr="00724A9F">
        <w:rPr>
          <w:rFonts w:ascii="Times New Roman" w:hAnsi="Times New Roman"/>
          <w:sz w:val="28"/>
          <w:szCs w:val="28"/>
        </w:rPr>
        <w:t>в</w:t>
      </w:r>
      <w:r>
        <w:rPr>
          <w:rFonts w:ascii="Times New Roman" w:hAnsi="Times New Roman"/>
          <w:sz w:val="28"/>
          <w:szCs w:val="28"/>
        </w:rPr>
        <w:t xml:space="preserve"> </w:t>
      </w:r>
      <w:r w:rsidRPr="00724A9F">
        <w:rPr>
          <w:rFonts w:ascii="Times New Roman" w:hAnsi="Times New Roman"/>
          <w:sz w:val="28"/>
          <w:szCs w:val="28"/>
        </w:rPr>
        <w:t>котором</w:t>
      </w:r>
      <w:r>
        <w:rPr>
          <w:rFonts w:ascii="Times New Roman" w:hAnsi="Times New Roman"/>
          <w:sz w:val="28"/>
          <w:szCs w:val="28"/>
        </w:rPr>
        <w:t xml:space="preserve"> </w:t>
      </w:r>
      <w:r w:rsidRPr="00724A9F">
        <w:rPr>
          <w:rFonts w:ascii="Times New Roman" w:hAnsi="Times New Roman"/>
          <w:sz w:val="28"/>
          <w:szCs w:val="28"/>
        </w:rPr>
        <w:t>осуществляется</w:t>
      </w:r>
      <w:r>
        <w:rPr>
          <w:rFonts w:ascii="Times New Roman" w:hAnsi="Times New Roman"/>
          <w:sz w:val="28"/>
          <w:szCs w:val="28"/>
        </w:rPr>
        <w:t xml:space="preserve"> </w:t>
      </w:r>
      <w:r w:rsidRPr="00724A9F">
        <w:rPr>
          <w:rFonts w:ascii="Times New Roman" w:hAnsi="Times New Roman"/>
          <w:sz w:val="28"/>
          <w:szCs w:val="28"/>
        </w:rPr>
        <w:t>прием</w:t>
      </w:r>
      <w:r>
        <w:rPr>
          <w:rFonts w:ascii="Times New Roman" w:hAnsi="Times New Roman"/>
          <w:sz w:val="28"/>
          <w:szCs w:val="28"/>
        </w:rPr>
        <w:t xml:space="preserve"> </w:t>
      </w:r>
      <w:r w:rsidRPr="00724A9F">
        <w:rPr>
          <w:rFonts w:ascii="Times New Roman" w:hAnsi="Times New Roman"/>
          <w:sz w:val="28"/>
          <w:szCs w:val="28"/>
        </w:rPr>
        <w:t>граждан,</w:t>
      </w:r>
      <w:r>
        <w:rPr>
          <w:rFonts w:ascii="Times New Roman" w:hAnsi="Times New Roman"/>
          <w:sz w:val="28"/>
          <w:szCs w:val="28"/>
        </w:rPr>
        <w:t xml:space="preserve"> </w:t>
      </w:r>
      <w:r w:rsidRPr="00724A9F">
        <w:rPr>
          <w:rFonts w:ascii="Times New Roman" w:hAnsi="Times New Roman"/>
          <w:sz w:val="28"/>
          <w:szCs w:val="28"/>
        </w:rPr>
        <w:t>оборудуются</w:t>
      </w:r>
      <w:r>
        <w:rPr>
          <w:rFonts w:ascii="Times New Roman" w:hAnsi="Times New Roman"/>
          <w:sz w:val="28"/>
          <w:szCs w:val="28"/>
        </w:rPr>
        <w:t xml:space="preserve"> </w:t>
      </w:r>
      <w:r w:rsidRPr="00724A9F">
        <w:rPr>
          <w:rFonts w:ascii="Times New Roman" w:hAnsi="Times New Roman"/>
          <w:sz w:val="28"/>
          <w:szCs w:val="28"/>
        </w:rPr>
        <w:t>места</w:t>
      </w:r>
      <w:r>
        <w:rPr>
          <w:rFonts w:ascii="Times New Roman" w:hAnsi="Times New Roman"/>
          <w:sz w:val="28"/>
          <w:szCs w:val="28"/>
        </w:rPr>
        <w:t xml:space="preserve"> </w:t>
      </w:r>
      <w:r w:rsidRPr="00724A9F">
        <w:rPr>
          <w:rFonts w:ascii="Times New Roman" w:hAnsi="Times New Roman"/>
          <w:sz w:val="28"/>
          <w:szCs w:val="28"/>
        </w:rPr>
        <w:t>для</w:t>
      </w:r>
      <w:r>
        <w:rPr>
          <w:rFonts w:ascii="Times New Roman" w:hAnsi="Times New Roman"/>
          <w:sz w:val="28"/>
          <w:szCs w:val="28"/>
        </w:rPr>
        <w:t xml:space="preserve"> </w:t>
      </w:r>
      <w:r w:rsidRPr="00724A9F">
        <w:rPr>
          <w:rFonts w:ascii="Times New Roman" w:hAnsi="Times New Roman"/>
          <w:sz w:val="28"/>
          <w:szCs w:val="28"/>
        </w:rPr>
        <w:t>парковки</w:t>
      </w:r>
      <w:r>
        <w:rPr>
          <w:rFonts w:ascii="Times New Roman" w:hAnsi="Times New Roman"/>
          <w:sz w:val="28"/>
          <w:szCs w:val="28"/>
        </w:rPr>
        <w:t xml:space="preserve"> </w:t>
      </w:r>
      <w:r w:rsidRPr="00724A9F">
        <w:rPr>
          <w:rFonts w:ascii="Times New Roman" w:hAnsi="Times New Roman"/>
          <w:sz w:val="28"/>
          <w:szCs w:val="28"/>
        </w:rPr>
        <w:t>автотранспортных</w:t>
      </w:r>
      <w:r>
        <w:rPr>
          <w:rFonts w:ascii="Times New Roman" w:hAnsi="Times New Roman"/>
          <w:sz w:val="28"/>
          <w:szCs w:val="28"/>
        </w:rPr>
        <w:t xml:space="preserve"> </w:t>
      </w:r>
      <w:r w:rsidRPr="00724A9F">
        <w:rPr>
          <w:rFonts w:ascii="Times New Roman" w:hAnsi="Times New Roman"/>
          <w:sz w:val="28"/>
          <w:szCs w:val="28"/>
        </w:rPr>
        <w:t>средств,</w:t>
      </w:r>
      <w:r>
        <w:rPr>
          <w:rFonts w:ascii="Times New Roman" w:hAnsi="Times New Roman"/>
          <w:sz w:val="28"/>
          <w:szCs w:val="28"/>
        </w:rPr>
        <w:t xml:space="preserve"> </w:t>
      </w:r>
      <w:r w:rsidRPr="00724A9F">
        <w:rPr>
          <w:rFonts w:ascii="Times New Roman" w:hAnsi="Times New Roman"/>
          <w:sz w:val="28"/>
          <w:szCs w:val="28"/>
        </w:rPr>
        <w:t>из</w:t>
      </w:r>
      <w:r>
        <w:rPr>
          <w:rFonts w:ascii="Times New Roman" w:hAnsi="Times New Roman"/>
          <w:sz w:val="28"/>
          <w:szCs w:val="28"/>
        </w:rPr>
        <w:t xml:space="preserve"> </w:t>
      </w:r>
      <w:r w:rsidRPr="00724A9F">
        <w:rPr>
          <w:rFonts w:ascii="Times New Roman" w:hAnsi="Times New Roman"/>
          <w:sz w:val="28"/>
          <w:szCs w:val="28"/>
        </w:rPr>
        <w:t>которых</w:t>
      </w:r>
      <w:r>
        <w:rPr>
          <w:rFonts w:ascii="Times New Roman" w:hAnsi="Times New Roman"/>
          <w:sz w:val="28"/>
          <w:szCs w:val="28"/>
        </w:rPr>
        <w:t xml:space="preserve"> </w:t>
      </w:r>
      <w:r w:rsidRPr="00724A9F">
        <w:rPr>
          <w:rFonts w:ascii="Times New Roman" w:hAnsi="Times New Roman"/>
          <w:sz w:val="28"/>
          <w:szCs w:val="28"/>
        </w:rPr>
        <w:t>не</w:t>
      </w:r>
      <w:r>
        <w:rPr>
          <w:rFonts w:ascii="Times New Roman" w:hAnsi="Times New Roman"/>
          <w:sz w:val="28"/>
          <w:szCs w:val="28"/>
        </w:rPr>
        <w:t xml:space="preserve"> </w:t>
      </w:r>
      <w:r w:rsidRPr="00724A9F">
        <w:rPr>
          <w:rFonts w:ascii="Times New Roman" w:hAnsi="Times New Roman"/>
          <w:sz w:val="28"/>
          <w:szCs w:val="28"/>
        </w:rPr>
        <w:t>менее</w:t>
      </w:r>
      <w:r>
        <w:rPr>
          <w:rFonts w:ascii="Times New Roman" w:hAnsi="Times New Roman"/>
          <w:sz w:val="28"/>
          <w:szCs w:val="28"/>
        </w:rPr>
        <w:t xml:space="preserve"> </w:t>
      </w:r>
      <w:r w:rsidRPr="00724A9F">
        <w:rPr>
          <w:rFonts w:ascii="Times New Roman" w:hAnsi="Times New Roman"/>
          <w:sz w:val="28"/>
          <w:szCs w:val="28"/>
        </w:rPr>
        <w:t>10%</w:t>
      </w:r>
      <w:r>
        <w:rPr>
          <w:rFonts w:ascii="Times New Roman" w:hAnsi="Times New Roman"/>
          <w:sz w:val="28"/>
          <w:szCs w:val="28"/>
        </w:rPr>
        <w:t xml:space="preserve"> </w:t>
      </w:r>
      <w:r w:rsidRPr="00724A9F">
        <w:rPr>
          <w:rFonts w:ascii="Times New Roman" w:hAnsi="Times New Roman"/>
          <w:sz w:val="28"/>
          <w:szCs w:val="28"/>
        </w:rPr>
        <w:t>мест</w:t>
      </w:r>
      <w:r>
        <w:rPr>
          <w:rFonts w:ascii="Times New Roman" w:hAnsi="Times New Roman"/>
          <w:sz w:val="28"/>
          <w:szCs w:val="28"/>
        </w:rPr>
        <w:t xml:space="preserve"> </w:t>
      </w:r>
      <w:r w:rsidRPr="00724A9F">
        <w:rPr>
          <w:rFonts w:ascii="Times New Roman" w:hAnsi="Times New Roman"/>
          <w:sz w:val="28"/>
          <w:szCs w:val="28"/>
        </w:rPr>
        <w:t>(но</w:t>
      </w:r>
      <w:r>
        <w:rPr>
          <w:rFonts w:ascii="Times New Roman" w:hAnsi="Times New Roman"/>
          <w:sz w:val="28"/>
          <w:szCs w:val="28"/>
        </w:rPr>
        <w:t xml:space="preserve"> </w:t>
      </w:r>
      <w:r w:rsidRPr="00724A9F">
        <w:rPr>
          <w:rFonts w:ascii="Times New Roman" w:hAnsi="Times New Roman"/>
          <w:sz w:val="28"/>
          <w:szCs w:val="28"/>
        </w:rPr>
        <w:t>не</w:t>
      </w:r>
      <w:r>
        <w:rPr>
          <w:rFonts w:ascii="Times New Roman" w:hAnsi="Times New Roman"/>
          <w:sz w:val="28"/>
          <w:szCs w:val="28"/>
        </w:rPr>
        <w:t xml:space="preserve"> </w:t>
      </w:r>
      <w:r w:rsidRPr="00724A9F">
        <w:rPr>
          <w:rFonts w:ascii="Times New Roman" w:hAnsi="Times New Roman"/>
          <w:sz w:val="28"/>
          <w:szCs w:val="28"/>
        </w:rPr>
        <w:t>менее</w:t>
      </w:r>
      <w:r>
        <w:rPr>
          <w:rFonts w:ascii="Times New Roman" w:hAnsi="Times New Roman"/>
          <w:sz w:val="28"/>
          <w:szCs w:val="28"/>
        </w:rPr>
        <w:t xml:space="preserve"> </w:t>
      </w:r>
      <w:r w:rsidRPr="00724A9F">
        <w:rPr>
          <w:rFonts w:ascii="Times New Roman" w:hAnsi="Times New Roman"/>
          <w:sz w:val="28"/>
          <w:szCs w:val="28"/>
        </w:rPr>
        <w:t>1</w:t>
      </w:r>
      <w:r>
        <w:rPr>
          <w:rFonts w:ascii="Times New Roman" w:hAnsi="Times New Roman"/>
          <w:sz w:val="28"/>
          <w:szCs w:val="28"/>
        </w:rPr>
        <w:t xml:space="preserve"> </w:t>
      </w:r>
      <w:r w:rsidRPr="00724A9F">
        <w:rPr>
          <w:rFonts w:ascii="Times New Roman" w:hAnsi="Times New Roman"/>
          <w:sz w:val="28"/>
          <w:szCs w:val="28"/>
        </w:rPr>
        <w:t>места)</w:t>
      </w:r>
      <w:r>
        <w:rPr>
          <w:rFonts w:ascii="Times New Roman" w:hAnsi="Times New Roman"/>
          <w:sz w:val="28"/>
          <w:szCs w:val="28"/>
        </w:rPr>
        <w:t xml:space="preserve"> </w:t>
      </w:r>
      <w:r w:rsidRPr="00724A9F">
        <w:rPr>
          <w:rFonts w:ascii="Times New Roman" w:hAnsi="Times New Roman"/>
          <w:sz w:val="28"/>
          <w:szCs w:val="28"/>
        </w:rPr>
        <w:t>должны</w:t>
      </w:r>
      <w:r>
        <w:rPr>
          <w:rFonts w:ascii="Times New Roman" w:hAnsi="Times New Roman"/>
          <w:sz w:val="28"/>
          <w:szCs w:val="28"/>
        </w:rPr>
        <w:t xml:space="preserve"> </w:t>
      </w:r>
      <w:r w:rsidRPr="00724A9F">
        <w:rPr>
          <w:rFonts w:ascii="Times New Roman" w:hAnsi="Times New Roman"/>
          <w:sz w:val="28"/>
          <w:szCs w:val="28"/>
        </w:rPr>
        <w:t>быть</w:t>
      </w:r>
      <w:r>
        <w:rPr>
          <w:rFonts w:ascii="Times New Roman" w:hAnsi="Times New Roman"/>
          <w:sz w:val="28"/>
          <w:szCs w:val="28"/>
        </w:rPr>
        <w:t xml:space="preserve"> </w:t>
      </w:r>
      <w:r w:rsidRPr="00724A9F">
        <w:rPr>
          <w:rFonts w:ascii="Times New Roman" w:hAnsi="Times New Roman"/>
          <w:sz w:val="28"/>
          <w:szCs w:val="28"/>
        </w:rPr>
        <w:t>предназначены</w:t>
      </w:r>
      <w:r>
        <w:rPr>
          <w:rFonts w:ascii="Times New Roman" w:hAnsi="Times New Roman"/>
          <w:sz w:val="28"/>
          <w:szCs w:val="28"/>
        </w:rPr>
        <w:t xml:space="preserve"> </w:t>
      </w:r>
      <w:r w:rsidRPr="00724A9F">
        <w:rPr>
          <w:rFonts w:ascii="Times New Roman" w:hAnsi="Times New Roman"/>
          <w:sz w:val="28"/>
          <w:szCs w:val="28"/>
        </w:rPr>
        <w:t>для</w:t>
      </w:r>
      <w:r>
        <w:rPr>
          <w:rFonts w:ascii="Times New Roman" w:hAnsi="Times New Roman"/>
          <w:sz w:val="28"/>
          <w:szCs w:val="28"/>
        </w:rPr>
        <w:t xml:space="preserve"> </w:t>
      </w:r>
      <w:r w:rsidRPr="00724A9F">
        <w:rPr>
          <w:rFonts w:ascii="Times New Roman" w:hAnsi="Times New Roman"/>
          <w:sz w:val="28"/>
          <w:szCs w:val="28"/>
        </w:rPr>
        <w:t>парковки</w:t>
      </w:r>
      <w:r>
        <w:rPr>
          <w:rFonts w:ascii="Times New Roman" w:hAnsi="Times New Roman"/>
          <w:sz w:val="28"/>
          <w:szCs w:val="28"/>
        </w:rPr>
        <w:t xml:space="preserve"> </w:t>
      </w:r>
      <w:r w:rsidRPr="00724A9F">
        <w:rPr>
          <w:rFonts w:ascii="Times New Roman" w:hAnsi="Times New Roman"/>
          <w:sz w:val="28"/>
          <w:szCs w:val="28"/>
        </w:rPr>
        <w:t>специальных</w:t>
      </w:r>
      <w:r>
        <w:rPr>
          <w:rFonts w:ascii="Times New Roman" w:hAnsi="Times New Roman"/>
          <w:sz w:val="28"/>
          <w:szCs w:val="28"/>
        </w:rPr>
        <w:t xml:space="preserve"> </w:t>
      </w:r>
      <w:r w:rsidRPr="00724A9F">
        <w:rPr>
          <w:rFonts w:ascii="Times New Roman" w:hAnsi="Times New Roman"/>
          <w:sz w:val="28"/>
          <w:szCs w:val="28"/>
        </w:rPr>
        <w:t>автотранспортных</w:t>
      </w:r>
      <w:r>
        <w:rPr>
          <w:rFonts w:ascii="Times New Roman" w:hAnsi="Times New Roman"/>
          <w:sz w:val="28"/>
          <w:szCs w:val="28"/>
        </w:rPr>
        <w:t xml:space="preserve"> </w:t>
      </w:r>
      <w:r w:rsidRPr="00724A9F">
        <w:rPr>
          <w:rFonts w:ascii="Times New Roman" w:hAnsi="Times New Roman"/>
          <w:sz w:val="28"/>
          <w:szCs w:val="28"/>
        </w:rPr>
        <w:t>средств</w:t>
      </w:r>
      <w:r>
        <w:rPr>
          <w:rFonts w:ascii="Times New Roman" w:hAnsi="Times New Roman"/>
          <w:sz w:val="28"/>
          <w:szCs w:val="28"/>
        </w:rPr>
        <w:t xml:space="preserve"> </w:t>
      </w:r>
      <w:r w:rsidRPr="00724A9F">
        <w:rPr>
          <w:rFonts w:ascii="Times New Roman" w:hAnsi="Times New Roman"/>
          <w:sz w:val="28"/>
          <w:szCs w:val="28"/>
        </w:rPr>
        <w:t>инвалидов.</w:t>
      </w:r>
      <w:r>
        <w:rPr>
          <w:rFonts w:ascii="Times New Roman" w:hAnsi="Times New Roman"/>
          <w:sz w:val="28"/>
          <w:szCs w:val="28"/>
        </w:rPr>
        <w:t xml:space="preserve"> </w:t>
      </w:r>
      <w:r w:rsidRPr="00724A9F">
        <w:rPr>
          <w:rFonts w:ascii="Times New Roman" w:hAnsi="Times New Roman"/>
          <w:sz w:val="28"/>
          <w:szCs w:val="28"/>
        </w:rPr>
        <w:t>Доступ</w:t>
      </w:r>
      <w:r>
        <w:rPr>
          <w:rFonts w:ascii="Times New Roman" w:hAnsi="Times New Roman"/>
          <w:sz w:val="28"/>
          <w:szCs w:val="28"/>
        </w:rPr>
        <w:t xml:space="preserve"> </w:t>
      </w:r>
      <w:r w:rsidRPr="00724A9F">
        <w:rPr>
          <w:rFonts w:ascii="Times New Roman" w:hAnsi="Times New Roman"/>
          <w:sz w:val="28"/>
          <w:szCs w:val="28"/>
        </w:rPr>
        <w:t>заявителей</w:t>
      </w:r>
      <w:r>
        <w:rPr>
          <w:rFonts w:ascii="Times New Roman" w:hAnsi="Times New Roman"/>
          <w:sz w:val="28"/>
          <w:szCs w:val="28"/>
        </w:rPr>
        <w:t xml:space="preserve"> </w:t>
      </w:r>
      <w:r w:rsidRPr="00724A9F">
        <w:rPr>
          <w:rFonts w:ascii="Times New Roman" w:hAnsi="Times New Roman"/>
          <w:sz w:val="28"/>
          <w:szCs w:val="28"/>
        </w:rPr>
        <w:t>к</w:t>
      </w:r>
      <w:r>
        <w:rPr>
          <w:rFonts w:ascii="Times New Roman" w:hAnsi="Times New Roman"/>
          <w:sz w:val="28"/>
          <w:szCs w:val="28"/>
        </w:rPr>
        <w:t xml:space="preserve"> </w:t>
      </w:r>
      <w:r w:rsidRPr="00724A9F">
        <w:rPr>
          <w:rFonts w:ascii="Times New Roman" w:hAnsi="Times New Roman"/>
          <w:sz w:val="28"/>
          <w:szCs w:val="28"/>
        </w:rPr>
        <w:t>парковочным</w:t>
      </w:r>
      <w:r>
        <w:rPr>
          <w:rFonts w:ascii="Times New Roman" w:hAnsi="Times New Roman"/>
          <w:sz w:val="28"/>
          <w:szCs w:val="28"/>
        </w:rPr>
        <w:t xml:space="preserve"> </w:t>
      </w:r>
      <w:r w:rsidRPr="00724A9F">
        <w:rPr>
          <w:rFonts w:ascii="Times New Roman" w:hAnsi="Times New Roman"/>
          <w:sz w:val="28"/>
          <w:szCs w:val="28"/>
        </w:rPr>
        <w:t>местам</w:t>
      </w:r>
      <w:r>
        <w:rPr>
          <w:rFonts w:ascii="Times New Roman" w:hAnsi="Times New Roman"/>
          <w:sz w:val="28"/>
          <w:szCs w:val="28"/>
        </w:rPr>
        <w:t xml:space="preserve"> </w:t>
      </w:r>
      <w:r w:rsidRPr="00724A9F">
        <w:rPr>
          <w:rFonts w:ascii="Times New Roman" w:hAnsi="Times New Roman"/>
          <w:sz w:val="28"/>
          <w:szCs w:val="28"/>
        </w:rPr>
        <w:t>является</w:t>
      </w:r>
      <w:r>
        <w:rPr>
          <w:rFonts w:ascii="Times New Roman" w:hAnsi="Times New Roman"/>
          <w:sz w:val="28"/>
          <w:szCs w:val="28"/>
        </w:rPr>
        <w:t xml:space="preserve"> </w:t>
      </w:r>
      <w:r w:rsidRPr="00724A9F">
        <w:rPr>
          <w:rFonts w:ascii="Times New Roman" w:hAnsi="Times New Roman"/>
          <w:sz w:val="28"/>
          <w:szCs w:val="28"/>
        </w:rPr>
        <w:t>бесплатным.</w:t>
      </w:r>
    </w:p>
    <w:p w:rsidR="00EC2B1D" w:rsidRPr="00724A9F" w:rsidRDefault="00EC2B1D" w:rsidP="00EC2B1D">
      <w:pPr>
        <w:autoSpaceDE w:val="0"/>
        <w:autoSpaceDN w:val="0"/>
        <w:adjustRightInd w:val="0"/>
        <w:ind w:left="-567" w:right="-85" w:firstLine="567"/>
        <w:jc w:val="both"/>
        <w:rPr>
          <w:rFonts w:ascii="Times New Roman" w:hAnsi="Times New Roman"/>
          <w:sz w:val="28"/>
          <w:szCs w:val="28"/>
        </w:rPr>
      </w:pPr>
      <w:r w:rsidRPr="00724A9F">
        <w:rPr>
          <w:rFonts w:ascii="Times New Roman" w:hAnsi="Times New Roman"/>
          <w:sz w:val="28"/>
          <w:szCs w:val="28"/>
        </w:rPr>
        <w:t>2.15.5.</w:t>
      </w:r>
      <w:r>
        <w:rPr>
          <w:rFonts w:ascii="Times New Roman" w:hAnsi="Times New Roman"/>
          <w:sz w:val="28"/>
          <w:szCs w:val="28"/>
        </w:rPr>
        <w:t xml:space="preserve"> </w:t>
      </w:r>
      <w:r w:rsidRPr="00724A9F">
        <w:rPr>
          <w:rFonts w:ascii="Times New Roman" w:hAnsi="Times New Roman"/>
          <w:sz w:val="28"/>
          <w:szCs w:val="28"/>
        </w:rPr>
        <w:t>Требования</w:t>
      </w:r>
      <w:r>
        <w:rPr>
          <w:rFonts w:ascii="Times New Roman" w:hAnsi="Times New Roman"/>
          <w:sz w:val="28"/>
          <w:szCs w:val="28"/>
        </w:rPr>
        <w:t xml:space="preserve"> </w:t>
      </w:r>
      <w:r w:rsidRPr="00724A9F">
        <w:rPr>
          <w:rFonts w:ascii="Times New Roman" w:hAnsi="Times New Roman"/>
          <w:sz w:val="28"/>
          <w:szCs w:val="28"/>
        </w:rPr>
        <w:t>к</w:t>
      </w:r>
      <w:r>
        <w:rPr>
          <w:rFonts w:ascii="Times New Roman" w:hAnsi="Times New Roman"/>
          <w:sz w:val="28"/>
          <w:szCs w:val="28"/>
        </w:rPr>
        <w:t xml:space="preserve"> </w:t>
      </w:r>
      <w:r w:rsidRPr="00724A9F">
        <w:rPr>
          <w:rFonts w:ascii="Times New Roman" w:hAnsi="Times New Roman"/>
          <w:sz w:val="28"/>
          <w:szCs w:val="28"/>
        </w:rPr>
        <w:t>местам</w:t>
      </w:r>
      <w:r>
        <w:rPr>
          <w:rFonts w:ascii="Times New Roman" w:hAnsi="Times New Roman"/>
          <w:sz w:val="28"/>
          <w:szCs w:val="28"/>
        </w:rPr>
        <w:t xml:space="preserve"> </w:t>
      </w:r>
      <w:r w:rsidRPr="00724A9F">
        <w:rPr>
          <w:rFonts w:ascii="Times New Roman" w:hAnsi="Times New Roman"/>
          <w:sz w:val="28"/>
          <w:szCs w:val="28"/>
        </w:rPr>
        <w:t>для</w:t>
      </w:r>
      <w:r>
        <w:rPr>
          <w:rFonts w:ascii="Times New Roman" w:hAnsi="Times New Roman"/>
          <w:sz w:val="28"/>
          <w:szCs w:val="28"/>
        </w:rPr>
        <w:t xml:space="preserve"> </w:t>
      </w:r>
      <w:r w:rsidRPr="00724A9F">
        <w:rPr>
          <w:rFonts w:ascii="Times New Roman" w:hAnsi="Times New Roman"/>
          <w:sz w:val="28"/>
          <w:szCs w:val="28"/>
        </w:rPr>
        <w:t>информирования,</w:t>
      </w:r>
      <w:r>
        <w:rPr>
          <w:rFonts w:ascii="Times New Roman" w:hAnsi="Times New Roman"/>
          <w:sz w:val="28"/>
          <w:szCs w:val="28"/>
        </w:rPr>
        <w:t xml:space="preserve"> </w:t>
      </w:r>
      <w:r w:rsidRPr="00724A9F">
        <w:rPr>
          <w:rFonts w:ascii="Times New Roman" w:hAnsi="Times New Roman"/>
          <w:sz w:val="28"/>
          <w:szCs w:val="28"/>
        </w:rPr>
        <w:t>предназначенным</w:t>
      </w:r>
      <w:r>
        <w:rPr>
          <w:rFonts w:ascii="Times New Roman" w:hAnsi="Times New Roman"/>
          <w:sz w:val="28"/>
          <w:szCs w:val="28"/>
        </w:rPr>
        <w:t xml:space="preserve"> </w:t>
      </w:r>
      <w:r w:rsidRPr="00724A9F">
        <w:rPr>
          <w:rFonts w:ascii="Times New Roman" w:hAnsi="Times New Roman"/>
          <w:sz w:val="28"/>
          <w:szCs w:val="28"/>
        </w:rPr>
        <w:t>для</w:t>
      </w:r>
      <w:r>
        <w:rPr>
          <w:rFonts w:ascii="Times New Roman" w:hAnsi="Times New Roman"/>
          <w:sz w:val="28"/>
          <w:szCs w:val="28"/>
        </w:rPr>
        <w:t xml:space="preserve"> </w:t>
      </w:r>
      <w:r w:rsidRPr="00724A9F">
        <w:rPr>
          <w:rFonts w:ascii="Times New Roman" w:hAnsi="Times New Roman"/>
          <w:sz w:val="28"/>
          <w:szCs w:val="28"/>
        </w:rPr>
        <w:t>ознакомления</w:t>
      </w:r>
      <w:r>
        <w:rPr>
          <w:rFonts w:ascii="Times New Roman" w:hAnsi="Times New Roman"/>
          <w:sz w:val="28"/>
          <w:szCs w:val="28"/>
        </w:rPr>
        <w:t xml:space="preserve"> </w:t>
      </w:r>
      <w:r w:rsidRPr="00724A9F">
        <w:rPr>
          <w:rFonts w:ascii="Times New Roman" w:hAnsi="Times New Roman"/>
          <w:sz w:val="28"/>
          <w:szCs w:val="28"/>
        </w:rPr>
        <w:t>заявителей</w:t>
      </w:r>
      <w:r>
        <w:rPr>
          <w:rFonts w:ascii="Times New Roman" w:hAnsi="Times New Roman"/>
          <w:sz w:val="28"/>
          <w:szCs w:val="28"/>
        </w:rPr>
        <w:t xml:space="preserve"> </w:t>
      </w:r>
      <w:r w:rsidRPr="00724A9F">
        <w:rPr>
          <w:rFonts w:ascii="Times New Roman" w:hAnsi="Times New Roman"/>
          <w:sz w:val="28"/>
          <w:szCs w:val="28"/>
        </w:rPr>
        <w:t>с</w:t>
      </w:r>
      <w:r>
        <w:rPr>
          <w:rFonts w:ascii="Times New Roman" w:hAnsi="Times New Roman"/>
          <w:sz w:val="28"/>
          <w:szCs w:val="28"/>
        </w:rPr>
        <w:t xml:space="preserve"> </w:t>
      </w:r>
      <w:r w:rsidRPr="00724A9F">
        <w:rPr>
          <w:rFonts w:ascii="Times New Roman" w:hAnsi="Times New Roman"/>
          <w:sz w:val="28"/>
          <w:szCs w:val="28"/>
        </w:rPr>
        <w:t>информационными</w:t>
      </w:r>
      <w:r>
        <w:rPr>
          <w:rFonts w:ascii="Times New Roman" w:hAnsi="Times New Roman"/>
          <w:sz w:val="28"/>
          <w:szCs w:val="28"/>
        </w:rPr>
        <w:t xml:space="preserve"> </w:t>
      </w:r>
      <w:r w:rsidRPr="00724A9F">
        <w:rPr>
          <w:rFonts w:ascii="Times New Roman" w:hAnsi="Times New Roman"/>
          <w:sz w:val="28"/>
          <w:szCs w:val="28"/>
        </w:rPr>
        <w:t>материалами:</w:t>
      </w:r>
      <w:r>
        <w:rPr>
          <w:rFonts w:ascii="Times New Roman" w:hAnsi="Times New Roman"/>
          <w:sz w:val="28"/>
          <w:szCs w:val="28"/>
        </w:rPr>
        <w:t xml:space="preserve"> </w:t>
      </w:r>
      <w:r w:rsidRPr="00724A9F">
        <w:rPr>
          <w:rFonts w:ascii="Times New Roman" w:hAnsi="Times New Roman"/>
          <w:sz w:val="28"/>
          <w:szCs w:val="28"/>
        </w:rPr>
        <w:t>оборудуются</w:t>
      </w:r>
      <w:r>
        <w:rPr>
          <w:rFonts w:ascii="Times New Roman" w:hAnsi="Times New Roman"/>
          <w:sz w:val="28"/>
          <w:szCs w:val="28"/>
        </w:rPr>
        <w:t xml:space="preserve"> </w:t>
      </w:r>
      <w:r w:rsidRPr="00724A9F">
        <w:rPr>
          <w:rFonts w:ascii="Times New Roman" w:hAnsi="Times New Roman"/>
          <w:sz w:val="28"/>
          <w:szCs w:val="28"/>
        </w:rPr>
        <w:t>информационными</w:t>
      </w:r>
      <w:r>
        <w:rPr>
          <w:rFonts w:ascii="Times New Roman" w:hAnsi="Times New Roman"/>
          <w:sz w:val="28"/>
          <w:szCs w:val="28"/>
        </w:rPr>
        <w:t xml:space="preserve"> </w:t>
      </w:r>
      <w:r w:rsidRPr="00724A9F">
        <w:rPr>
          <w:rFonts w:ascii="Times New Roman" w:hAnsi="Times New Roman"/>
          <w:sz w:val="28"/>
          <w:szCs w:val="28"/>
        </w:rPr>
        <w:t>стендами,</w:t>
      </w:r>
      <w:r>
        <w:rPr>
          <w:rFonts w:ascii="Times New Roman" w:hAnsi="Times New Roman"/>
          <w:sz w:val="28"/>
          <w:szCs w:val="28"/>
        </w:rPr>
        <w:t xml:space="preserve"> </w:t>
      </w:r>
      <w:r w:rsidRPr="00724A9F">
        <w:rPr>
          <w:rFonts w:ascii="Times New Roman" w:hAnsi="Times New Roman"/>
          <w:sz w:val="28"/>
          <w:szCs w:val="28"/>
        </w:rPr>
        <w:t>которые</w:t>
      </w:r>
      <w:r>
        <w:rPr>
          <w:rFonts w:ascii="Times New Roman" w:hAnsi="Times New Roman"/>
          <w:sz w:val="28"/>
          <w:szCs w:val="28"/>
        </w:rPr>
        <w:t xml:space="preserve"> </w:t>
      </w:r>
      <w:r w:rsidRPr="00724A9F">
        <w:rPr>
          <w:rFonts w:ascii="Times New Roman" w:hAnsi="Times New Roman"/>
          <w:sz w:val="28"/>
          <w:szCs w:val="28"/>
        </w:rPr>
        <w:t>должны</w:t>
      </w:r>
      <w:r>
        <w:rPr>
          <w:rFonts w:ascii="Times New Roman" w:hAnsi="Times New Roman"/>
          <w:sz w:val="28"/>
          <w:szCs w:val="28"/>
        </w:rPr>
        <w:t xml:space="preserve"> </w:t>
      </w:r>
      <w:r w:rsidRPr="00724A9F">
        <w:rPr>
          <w:rFonts w:ascii="Times New Roman" w:hAnsi="Times New Roman"/>
          <w:sz w:val="28"/>
          <w:szCs w:val="28"/>
        </w:rPr>
        <w:t>быть</w:t>
      </w:r>
      <w:r>
        <w:rPr>
          <w:rFonts w:ascii="Times New Roman" w:hAnsi="Times New Roman"/>
          <w:sz w:val="28"/>
          <w:szCs w:val="28"/>
        </w:rPr>
        <w:t xml:space="preserve"> </w:t>
      </w:r>
      <w:r w:rsidRPr="00724A9F">
        <w:rPr>
          <w:rFonts w:ascii="Times New Roman" w:hAnsi="Times New Roman"/>
          <w:sz w:val="28"/>
          <w:szCs w:val="28"/>
        </w:rPr>
        <w:t>максимально</w:t>
      </w:r>
      <w:r>
        <w:rPr>
          <w:rFonts w:ascii="Times New Roman" w:hAnsi="Times New Roman"/>
          <w:sz w:val="28"/>
          <w:szCs w:val="28"/>
        </w:rPr>
        <w:t xml:space="preserve"> </w:t>
      </w:r>
      <w:r w:rsidRPr="00724A9F">
        <w:rPr>
          <w:rFonts w:ascii="Times New Roman" w:hAnsi="Times New Roman"/>
          <w:sz w:val="28"/>
          <w:szCs w:val="28"/>
        </w:rPr>
        <w:t>заметны,</w:t>
      </w:r>
      <w:r>
        <w:rPr>
          <w:rFonts w:ascii="Times New Roman" w:hAnsi="Times New Roman"/>
          <w:sz w:val="28"/>
          <w:szCs w:val="28"/>
        </w:rPr>
        <w:t xml:space="preserve"> </w:t>
      </w:r>
      <w:r w:rsidRPr="00724A9F">
        <w:rPr>
          <w:rFonts w:ascii="Times New Roman" w:hAnsi="Times New Roman"/>
          <w:sz w:val="28"/>
          <w:szCs w:val="28"/>
        </w:rPr>
        <w:t>хорошо</w:t>
      </w:r>
      <w:r>
        <w:rPr>
          <w:rFonts w:ascii="Times New Roman" w:hAnsi="Times New Roman"/>
          <w:sz w:val="28"/>
          <w:szCs w:val="28"/>
        </w:rPr>
        <w:t xml:space="preserve"> </w:t>
      </w:r>
      <w:r w:rsidRPr="00724A9F">
        <w:rPr>
          <w:rFonts w:ascii="Times New Roman" w:hAnsi="Times New Roman"/>
          <w:sz w:val="28"/>
          <w:szCs w:val="28"/>
        </w:rPr>
        <w:t>просматриваемы</w:t>
      </w:r>
      <w:r>
        <w:rPr>
          <w:rFonts w:ascii="Times New Roman" w:hAnsi="Times New Roman"/>
          <w:sz w:val="28"/>
          <w:szCs w:val="28"/>
        </w:rPr>
        <w:t xml:space="preserve"> </w:t>
      </w:r>
      <w:r w:rsidRPr="00724A9F">
        <w:rPr>
          <w:rFonts w:ascii="Times New Roman" w:hAnsi="Times New Roman"/>
          <w:sz w:val="28"/>
          <w:szCs w:val="28"/>
        </w:rPr>
        <w:t>и</w:t>
      </w:r>
      <w:r>
        <w:rPr>
          <w:rFonts w:ascii="Times New Roman" w:hAnsi="Times New Roman"/>
          <w:sz w:val="28"/>
          <w:szCs w:val="28"/>
        </w:rPr>
        <w:t xml:space="preserve"> </w:t>
      </w:r>
      <w:r w:rsidRPr="00724A9F">
        <w:rPr>
          <w:rFonts w:ascii="Times New Roman" w:hAnsi="Times New Roman"/>
          <w:sz w:val="28"/>
          <w:szCs w:val="28"/>
        </w:rPr>
        <w:t>функциональны</w:t>
      </w:r>
      <w:r>
        <w:rPr>
          <w:rFonts w:ascii="Times New Roman" w:hAnsi="Times New Roman"/>
          <w:sz w:val="28"/>
          <w:szCs w:val="28"/>
        </w:rPr>
        <w:t xml:space="preserve"> </w:t>
      </w:r>
      <w:r w:rsidRPr="00724A9F">
        <w:rPr>
          <w:rFonts w:ascii="Times New Roman" w:hAnsi="Times New Roman"/>
          <w:sz w:val="28"/>
          <w:szCs w:val="28"/>
        </w:rPr>
        <w:t>(информационные</w:t>
      </w:r>
      <w:r>
        <w:rPr>
          <w:rFonts w:ascii="Times New Roman" w:hAnsi="Times New Roman"/>
          <w:sz w:val="28"/>
          <w:szCs w:val="28"/>
        </w:rPr>
        <w:t xml:space="preserve"> </w:t>
      </w:r>
      <w:r w:rsidRPr="00724A9F">
        <w:rPr>
          <w:rFonts w:ascii="Times New Roman" w:hAnsi="Times New Roman"/>
          <w:sz w:val="28"/>
          <w:szCs w:val="28"/>
        </w:rPr>
        <w:t>стенды</w:t>
      </w:r>
      <w:r>
        <w:rPr>
          <w:rFonts w:ascii="Times New Roman" w:hAnsi="Times New Roman"/>
          <w:sz w:val="28"/>
          <w:szCs w:val="28"/>
        </w:rPr>
        <w:t xml:space="preserve"> </w:t>
      </w:r>
      <w:r w:rsidRPr="00724A9F">
        <w:rPr>
          <w:rFonts w:ascii="Times New Roman" w:hAnsi="Times New Roman"/>
          <w:sz w:val="28"/>
          <w:szCs w:val="28"/>
        </w:rPr>
        <w:t>могут</w:t>
      </w:r>
      <w:r>
        <w:rPr>
          <w:rFonts w:ascii="Times New Roman" w:hAnsi="Times New Roman"/>
          <w:sz w:val="28"/>
          <w:szCs w:val="28"/>
        </w:rPr>
        <w:t xml:space="preserve"> </w:t>
      </w:r>
      <w:r w:rsidRPr="00724A9F">
        <w:rPr>
          <w:rFonts w:ascii="Times New Roman" w:hAnsi="Times New Roman"/>
          <w:sz w:val="28"/>
          <w:szCs w:val="28"/>
        </w:rPr>
        <w:t>быть</w:t>
      </w:r>
      <w:r>
        <w:rPr>
          <w:rFonts w:ascii="Times New Roman" w:hAnsi="Times New Roman"/>
          <w:sz w:val="28"/>
          <w:szCs w:val="28"/>
        </w:rPr>
        <w:t xml:space="preserve"> </w:t>
      </w:r>
      <w:r w:rsidRPr="00724A9F">
        <w:rPr>
          <w:rFonts w:ascii="Times New Roman" w:hAnsi="Times New Roman"/>
          <w:sz w:val="28"/>
          <w:szCs w:val="28"/>
        </w:rPr>
        <w:t>оборудованы</w:t>
      </w:r>
      <w:r>
        <w:rPr>
          <w:rFonts w:ascii="Times New Roman" w:hAnsi="Times New Roman"/>
          <w:sz w:val="28"/>
          <w:szCs w:val="28"/>
        </w:rPr>
        <w:t xml:space="preserve"> </w:t>
      </w:r>
      <w:r w:rsidRPr="00724A9F">
        <w:rPr>
          <w:rFonts w:ascii="Times New Roman" w:hAnsi="Times New Roman"/>
          <w:sz w:val="28"/>
          <w:szCs w:val="28"/>
        </w:rPr>
        <w:t>карманами</w:t>
      </w:r>
      <w:r>
        <w:rPr>
          <w:rFonts w:ascii="Times New Roman" w:hAnsi="Times New Roman"/>
          <w:sz w:val="28"/>
          <w:szCs w:val="28"/>
        </w:rPr>
        <w:t xml:space="preserve"> </w:t>
      </w:r>
      <w:r w:rsidRPr="00724A9F">
        <w:rPr>
          <w:rFonts w:ascii="Times New Roman" w:hAnsi="Times New Roman"/>
          <w:sz w:val="28"/>
          <w:szCs w:val="28"/>
        </w:rPr>
        <w:t>формата</w:t>
      </w:r>
      <w:r>
        <w:rPr>
          <w:rFonts w:ascii="Times New Roman" w:hAnsi="Times New Roman"/>
          <w:sz w:val="28"/>
          <w:szCs w:val="28"/>
        </w:rPr>
        <w:t xml:space="preserve"> </w:t>
      </w:r>
      <w:r w:rsidRPr="00724A9F">
        <w:rPr>
          <w:rFonts w:ascii="Times New Roman" w:hAnsi="Times New Roman"/>
          <w:sz w:val="28"/>
          <w:szCs w:val="28"/>
        </w:rPr>
        <w:t>А</w:t>
      </w:r>
      <w:proofErr w:type="gramStart"/>
      <w:r w:rsidRPr="00724A9F">
        <w:rPr>
          <w:rFonts w:ascii="Times New Roman" w:hAnsi="Times New Roman"/>
          <w:sz w:val="28"/>
          <w:szCs w:val="28"/>
        </w:rPr>
        <w:t>4</w:t>
      </w:r>
      <w:proofErr w:type="gramEnd"/>
      <w:r w:rsidRPr="00724A9F">
        <w:rPr>
          <w:rFonts w:ascii="Times New Roman" w:hAnsi="Times New Roman"/>
          <w:sz w:val="28"/>
          <w:szCs w:val="28"/>
        </w:rPr>
        <w:t>,</w:t>
      </w:r>
      <w:r>
        <w:rPr>
          <w:rFonts w:ascii="Times New Roman" w:hAnsi="Times New Roman"/>
          <w:sz w:val="28"/>
          <w:szCs w:val="28"/>
        </w:rPr>
        <w:t xml:space="preserve"> </w:t>
      </w:r>
      <w:r w:rsidRPr="00724A9F">
        <w:rPr>
          <w:rFonts w:ascii="Times New Roman" w:hAnsi="Times New Roman"/>
          <w:sz w:val="28"/>
          <w:szCs w:val="28"/>
        </w:rPr>
        <w:t>в</w:t>
      </w:r>
      <w:r>
        <w:rPr>
          <w:rFonts w:ascii="Times New Roman" w:hAnsi="Times New Roman"/>
          <w:sz w:val="28"/>
          <w:szCs w:val="28"/>
        </w:rPr>
        <w:t xml:space="preserve"> </w:t>
      </w:r>
      <w:r w:rsidRPr="00724A9F">
        <w:rPr>
          <w:rFonts w:ascii="Times New Roman" w:hAnsi="Times New Roman"/>
          <w:sz w:val="28"/>
          <w:szCs w:val="28"/>
        </w:rPr>
        <w:t>которых</w:t>
      </w:r>
      <w:r>
        <w:rPr>
          <w:rFonts w:ascii="Times New Roman" w:hAnsi="Times New Roman"/>
          <w:sz w:val="28"/>
          <w:szCs w:val="28"/>
        </w:rPr>
        <w:t xml:space="preserve"> </w:t>
      </w:r>
      <w:r w:rsidRPr="00724A9F">
        <w:rPr>
          <w:rFonts w:ascii="Times New Roman" w:hAnsi="Times New Roman"/>
          <w:sz w:val="28"/>
          <w:szCs w:val="28"/>
        </w:rPr>
        <w:t>размещаются</w:t>
      </w:r>
      <w:r>
        <w:rPr>
          <w:rFonts w:ascii="Times New Roman" w:hAnsi="Times New Roman"/>
          <w:sz w:val="28"/>
          <w:szCs w:val="28"/>
        </w:rPr>
        <w:t xml:space="preserve"> </w:t>
      </w:r>
      <w:r w:rsidRPr="00724A9F">
        <w:rPr>
          <w:rFonts w:ascii="Times New Roman" w:hAnsi="Times New Roman"/>
          <w:sz w:val="28"/>
          <w:szCs w:val="28"/>
        </w:rPr>
        <w:t>информационные</w:t>
      </w:r>
      <w:r>
        <w:rPr>
          <w:rFonts w:ascii="Times New Roman" w:hAnsi="Times New Roman"/>
          <w:sz w:val="28"/>
          <w:szCs w:val="28"/>
        </w:rPr>
        <w:t xml:space="preserve"> </w:t>
      </w:r>
      <w:r w:rsidRPr="00724A9F">
        <w:rPr>
          <w:rFonts w:ascii="Times New Roman" w:hAnsi="Times New Roman"/>
          <w:sz w:val="28"/>
          <w:szCs w:val="28"/>
        </w:rPr>
        <w:t>листки).</w:t>
      </w:r>
    </w:p>
    <w:p w:rsidR="00EC2B1D" w:rsidRPr="00724A9F" w:rsidRDefault="00EC2B1D" w:rsidP="00EC2B1D">
      <w:pPr>
        <w:autoSpaceDE w:val="0"/>
        <w:autoSpaceDN w:val="0"/>
        <w:adjustRightInd w:val="0"/>
        <w:ind w:left="-567" w:right="-85" w:firstLine="567"/>
        <w:jc w:val="both"/>
        <w:rPr>
          <w:rFonts w:ascii="Times New Roman" w:hAnsi="Times New Roman"/>
          <w:sz w:val="28"/>
          <w:szCs w:val="28"/>
        </w:rPr>
      </w:pPr>
      <w:r w:rsidRPr="00724A9F">
        <w:rPr>
          <w:rFonts w:ascii="Times New Roman" w:hAnsi="Times New Roman"/>
          <w:sz w:val="28"/>
          <w:szCs w:val="28"/>
        </w:rPr>
        <w:t>2.15.6.</w:t>
      </w:r>
      <w:r>
        <w:rPr>
          <w:rFonts w:ascii="Times New Roman" w:hAnsi="Times New Roman"/>
          <w:sz w:val="28"/>
          <w:szCs w:val="28"/>
        </w:rPr>
        <w:t xml:space="preserve"> </w:t>
      </w:r>
      <w:r w:rsidRPr="00724A9F">
        <w:rPr>
          <w:rFonts w:ascii="Times New Roman" w:hAnsi="Times New Roman"/>
          <w:sz w:val="28"/>
          <w:szCs w:val="28"/>
        </w:rPr>
        <w:t>Требования</w:t>
      </w:r>
      <w:r>
        <w:rPr>
          <w:rFonts w:ascii="Times New Roman" w:hAnsi="Times New Roman"/>
          <w:sz w:val="28"/>
          <w:szCs w:val="28"/>
        </w:rPr>
        <w:t xml:space="preserve"> </w:t>
      </w:r>
      <w:r w:rsidRPr="00724A9F">
        <w:rPr>
          <w:rFonts w:ascii="Times New Roman" w:hAnsi="Times New Roman"/>
          <w:sz w:val="28"/>
          <w:szCs w:val="28"/>
        </w:rPr>
        <w:t>к</w:t>
      </w:r>
      <w:r>
        <w:rPr>
          <w:rFonts w:ascii="Times New Roman" w:hAnsi="Times New Roman"/>
          <w:sz w:val="28"/>
          <w:szCs w:val="28"/>
        </w:rPr>
        <w:t xml:space="preserve"> </w:t>
      </w:r>
      <w:r w:rsidRPr="00724A9F">
        <w:rPr>
          <w:rFonts w:ascii="Times New Roman" w:hAnsi="Times New Roman"/>
          <w:sz w:val="28"/>
          <w:szCs w:val="28"/>
        </w:rPr>
        <w:t>местам</w:t>
      </w:r>
      <w:r>
        <w:rPr>
          <w:rFonts w:ascii="Times New Roman" w:hAnsi="Times New Roman"/>
          <w:sz w:val="28"/>
          <w:szCs w:val="28"/>
        </w:rPr>
        <w:t xml:space="preserve"> </w:t>
      </w:r>
      <w:r w:rsidRPr="00724A9F">
        <w:rPr>
          <w:rFonts w:ascii="Times New Roman" w:hAnsi="Times New Roman"/>
          <w:sz w:val="28"/>
          <w:szCs w:val="28"/>
        </w:rPr>
        <w:t>приема</w:t>
      </w:r>
      <w:r>
        <w:rPr>
          <w:rFonts w:ascii="Times New Roman" w:hAnsi="Times New Roman"/>
          <w:sz w:val="28"/>
          <w:szCs w:val="28"/>
        </w:rPr>
        <w:t xml:space="preserve"> </w:t>
      </w:r>
      <w:r w:rsidRPr="00724A9F">
        <w:rPr>
          <w:rFonts w:ascii="Times New Roman" w:hAnsi="Times New Roman"/>
          <w:sz w:val="28"/>
          <w:szCs w:val="28"/>
        </w:rPr>
        <w:t>заявителей:</w:t>
      </w:r>
    </w:p>
    <w:p w:rsidR="00EC2B1D" w:rsidRPr="00724A9F" w:rsidRDefault="00EC2B1D" w:rsidP="00EC2B1D">
      <w:pPr>
        <w:autoSpaceDE w:val="0"/>
        <w:autoSpaceDN w:val="0"/>
        <w:adjustRightInd w:val="0"/>
        <w:ind w:left="-567" w:right="-85" w:firstLine="567"/>
        <w:jc w:val="both"/>
        <w:rPr>
          <w:rFonts w:ascii="Times New Roman" w:hAnsi="Times New Roman"/>
          <w:sz w:val="28"/>
          <w:szCs w:val="28"/>
        </w:rPr>
      </w:pPr>
      <w:r w:rsidRPr="00724A9F">
        <w:rPr>
          <w:rFonts w:ascii="Times New Roman" w:hAnsi="Times New Roman"/>
          <w:sz w:val="28"/>
          <w:szCs w:val="28"/>
        </w:rPr>
        <w:t>а)</w:t>
      </w:r>
      <w:r>
        <w:rPr>
          <w:rFonts w:ascii="Times New Roman" w:hAnsi="Times New Roman"/>
          <w:sz w:val="28"/>
          <w:szCs w:val="28"/>
        </w:rPr>
        <w:t xml:space="preserve"> </w:t>
      </w:r>
      <w:r w:rsidRPr="00724A9F">
        <w:rPr>
          <w:rFonts w:ascii="Times New Roman" w:hAnsi="Times New Roman"/>
          <w:sz w:val="28"/>
          <w:szCs w:val="28"/>
        </w:rPr>
        <w:t>кабинеты</w:t>
      </w:r>
      <w:r>
        <w:rPr>
          <w:rFonts w:ascii="Times New Roman" w:hAnsi="Times New Roman"/>
          <w:sz w:val="28"/>
          <w:szCs w:val="28"/>
        </w:rPr>
        <w:t xml:space="preserve"> </w:t>
      </w:r>
      <w:r w:rsidRPr="00724A9F">
        <w:rPr>
          <w:rFonts w:ascii="Times New Roman" w:hAnsi="Times New Roman"/>
          <w:sz w:val="28"/>
          <w:szCs w:val="28"/>
        </w:rPr>
        <w:t>приема</w:t>
      </w:r>
      <w:r>
        <w:rPr>
          <w:rFonts w:ascii="Times New Roman" w:hAnsi="Times New Roman"/>
          <w:sz w:val="28"/>
          <w:szCs w:val="28"/>
        </w:rPr>
        <w:t xml:space="preserve"> </w:t>
      </w:r>
      <w:r w:rsidRPr="00724A9F">
        <w:rPr>
          <w:rFonts w:ascii="Times New Roman" w:hAnsi="Times New Roman"/>
          <w:sz w:val="28"/>
          <w:szCs w:val="28"/>
        </w:rPr>
        <w:t>заявителей</w:t>
      </w:r>
      <w:r>
        <w:rPr>
          <w:rFonts w:ascii="Times New Roman" w:hAnsi="Times New Roman"/>
          <w:sz w:val="28"/>
          <w:szCs w:val="28"/>
        </w:rPr>
        <w:t xml:space="preserve"> </w:t>
      </w:r>
      <w:r w:rsidRPr="00724A9F">
        <w:rPr>
          <w:rFonts w:ascii="Times New Roman" w:hAnsi="Times New Roman"/>
          <w:sz w:val="28"/>
          <w:szCs w:val="28"/>
        </w:rPr>
        <w:t>должны</w:t>
      </w:r>
      <w:r>
        <w:rPr>
          <w:rFonts w:ascii="Times New Roman" w:hAnsi="Times New Roman"/>
          <w:sz w:val="28"/>
          <w:szCs w:val="28"/>
        </w:rPr>
        <w:t xml:space="preserve"> </w:t>
      </w:r>
      <w:r w:rsidRPr="00724A9F">
        <w:rPr>
          <w:rFonts w:ascii="Times New Roman" w:hAnsi="Times New Roman"/>
          <w:sz w:val="28"/>
          <w:szCs w:val="28"/>
        </w:rPr>
        <w:t>быть</w:t>
      </w:r>
      <w:r>
        <w:rPr>
          <w:rFonts w:ascii="Times New Roman" w:hAnsi="Times New Roman"/>
          <w:sz w:val="28"/>
          <w:szCs w:val="28"/>
        </w:rPr>
        <w:t xml:space="preserve"> </w:t>
      </w:r>
      <w:r w:rsidRPr="00724A9F">
        <w:rPr>
          <w:rFonts w:ascii="Times New Roman" w:hAnsi="Times New Roman"/>
          <w:sz w:val="28"/>
          <w:szCs w:val="28"/>
        </w:rPr>
        <w:t>оборудованы</w:t>
      </w:r>
      <w:r>
        <w:rPr>
          <w:rFonts w:ascii="Times New Roman" w:hAnsi="Times New Roman"/>
          <w:sz w:val="28"/>
          <w:szCs w:val="28"/>
        </w:rPr>
        <w:t xml:space="preserve"> </w:t>
      </w:r>
      <w:r w:rsidRPr="00724A9F">
        <w:rPr>
          <w:rFonts w:ascii="Times New Roman" w:hAnsi="Times New Roman"/>
          <w:sz w:val="28"/>
          <w:szCs w:val="28"/>
        </w:rPr>
        <w:t>информационными</w:t>
      </w:r>
      <w:r>
        <w:rPr>
          <w:rFonts w:ascii="Times New Roman" w:hAnsi="Times New Roman"/>
          <w:sz w:val="28"/>
          <w:szCs w:val="28"/>
        </w:rPr>
        <w:t xml:space="preserve"> </w:t>
      </w:r>
      <w:r w:rsidRPr="00724A9F">
        <w:rPr>
          <w:rFonts w:ascii="Times New Roman" w:hAnsi="Times New Roman"/>
          <w:sz w:val="28"/>
          <w:szCs w:val="28"/>
        </w:rPr>
        <w:t>табличками</w:t>
      </w:r>
      <w:r>
        <w:rPr>
          <w:rFonts w:ascii="Times New Roman" w:hAnsi="Times New Roman"/>
          <w:sz w:val="28"/>
          <w:szCs w:val="28"/>
        </w:rPr>
        <w:t xml:space="preserve"> </w:t>
      </w:r>
      <w:r w:rsidRPr="00724A9F">
        <w:rPr>
          <w:rFonts w:ascii="Times New Roman" w:hAnsi="Times New Roman"/>
          <w:sz w:val="28"/>
          <w:szCs w:val="28"/>
        </w:rPr>
        <w:t>с</w:t>
      </w:r>
      <w:r>
        <w:rPr>
          <w:rFonts w:ascii="Times New Roman" w:hAnsi="Times New Roman"/>
          <w:sz w:val="28"/>
          <w:szCs w:val="28"/>
        </w:rPr>
        <w:t xml:space="preserve"> </w:t>
      </w:r>
      <w:r w:rsidRPr="00724A9F">
        <w:rPr>
          <w:rFonts w:ascii="Times New Roman" w:hAnsi="Times New Roman"/>
          <w:sz w:val="28"/>
          <w:szCs w:val="28"/>
        </w:rPr>
        <w:t>указанием:</w:t>
      </w:r>
    </w:p>
    <w:p w:rsidR="00EC2B1D" w:rsidRPr="00724A9F" w:rsidRDefault="00EC2B1D" w:rsidP="00EC2B1D">
      <w:pPr>
        <w:autoSpaceDE w:val="0"/>
        <w:autoSpaceDN w:val="0"/>
        <w:adjustRightInd w:val="0"/>
        <w:ind w:left="-567" w:right="-85" w:firstLine="567"/>
        <w:jc w:val="both"/>
        <w:rPr>
          <w:rFonts w:ascii="Times New Roman" w:hAnsi="Times New Roman"/>
          <w:sz w:val="28"/>
          <w:szCs w:val="28"/>
        </w:rPr>
      </w:pPr>
      <w:r w:rsidRPr="00724A9F">
        <w:rPr>
          <w:rFonts w:ascii="Times New Roman" w:hAnsi="Times New Roman"/>
          <w:sz w:val="28"/>
          <w:szCs w:val="28"/>
        </w:rPr>
        <w:t>номера</w:t>
      </w:r>
      <w:r>
        <w:rPr>
          <w:rFonts w:ascii="Times New Roman" w:hAnsi="Times New Roman"/>
          <w:sz w:val="28"/>
          <w:szCs w:val="28"/>
        </w:rPr>
        <w:t xml:space="preserve"> </w:t>
      </w:r>
      <w:r w:rsidRPr="00724A9F">
        <w:rPr>
          <w:rFonts w:ascii="Times New Roman" w:hAnsi="Times New Roman"/>
          <w:sz w:val="28"/>
          <w:szCs w:val="28"/>
        </w:rPr>
        <w:t>кабинета;</w:t>
      </w:r>
    </w:p>
    <w:p w:rsidR="00EC2B1D" w:rsidRPr="00724A9F" w:rsidRDefault="00EC2B1D" w:rsidP="00EC2B1D">
      <w:pPr>
        <w:autoSpaceDE w:val="0"/>
        <w:autoSpaceDN w:val="0"/>
        <w:adjustRightInd w:val="0"/>
        <w:ind w:left="-567" w:right="-85" w:firstLine="567"/>
        <w:jc w:val="both"/>
        <w:rPr>
          <w:rFonts w:ascii="Times New Roman" w:hAnsi="Times New Roman"/>
          <w:sz w:val="28"/>
          <w:szCs w:val="28"/>
        </w:rPr>
      </w:pPr>
      <w:r w:rsidRPr="00724A9F">
        <w:rPr>
          <w:rFonts w:ascii="Times New Roman" w:hAnsi="Times New Roman"/>
          <w:sz w:val="28"/>
          <w:szCs w:val="28"/>
        </w:rPr>
        <w:t>фамилии,</w:t>
      </w:r>
      <w:r>
        <w:rPr>
          <w:rFonts w:ascii="Times New Roman" w:hAnsi="Times New Roman"/>
          <w:sz w:val="28"/>
          <w:szCs w:val="28"/>
        </w:rPr>
        <w:t xml:space="preserve"> </w:t>
      </w:r>
      <w:r w:rsidRPr="00724A9F">
        <w:rPr>
          <w:rFonts w:ascii="Times New Roman" w:hAnsi="Times New Roman"/>
          <w:sz w:val="28"/>
          <w:szCs w:val="28"/>
        </w:rPr>
        <w:t>имени,</w:t>
      </w:r>
      <w:r>
        <w:rPr>
          <w:rFonts w:ascii="Times New Roman" w:hAnsi="Times New Roman"/>
          <w:sz w:val="28"/>
          <w:szCs w:val="28"/>
        </w:rPr>
        <w:t xml:space="preserve"> </w:t>
      </w:r>
      <w:r w:rsidRPr="00724A9F">
        <w:rPr>
          <w:rFonts w:ascii="Times New Roman" w:hAnsi="Times New Roman"/>
          <w:sz w:val="28"/>
          <w:szCs w:val="28"/>
        </w:rPr>
        <w:t>отчества</w:t>
      </w:r>
      <w:r>
        <w:rPr>
          <w:rFonts w:ascii="Times New Roman" w:hAnsi="Times New Roman"/>
          <w:sz w:val="28"/>
          <w:szCs w:val="28"/>
        </w:rPr>
        <w:t xml:space="preserve"> </w:t>
      </w:r>
      <w:r w:rsidRPr="00724A9F">
        <w:rPr>
          <w:rFonts w:ascii="Times New Roman" w:hAnsi="Times New Roman"/>
          <w:sz w:val="28"/>
          <w:szCs w:val="28"/>
        </w:rPr>
        <w:t>и</w:t>
      </w:r>
      <w:r>
        <w:rPr>
          <w:rFonts w:ascii="Times New Roman" w:hAnsi="Times New Roman"/>
          <w:sz w:val="28"/>
          <w:szCs w:val="28"/>
        </w:rPr>
        <w:t xml:space="preserve"> </w:t>
      </w:r>
      <w:r w:rsidRPr="00724A9F">
        <w:rPr>
          <w:rFonts w:ascii="Times New Roman" w:hAnsi="Times New Roman"/>
          <w:sz w:val="28"/>
          <w:szCs w:val="28"/>
        </w:rPr>
        <w:t>должности</w:t>
      </w:r>
      <w:r>
        <w:rPr>
          <w:rFonts w:ascii="Times New Roman" w:hAnsi="Times New Roman"/>
          <w:sz w:val="28"/>
          <w:szCs w:val="28"/>
        </w:rPr>
        <w:t xml:space="preserve"> </w:t>
      </w:r>
      <w:r w:rsidRPr="00724A9F">
        <w:rPr>
          <w:rFonts w:ascii="Times New Roman" w:hAnsi="Times New Roman"/>
          <w:sz w:val="28"/>
          <w:szCs w:val="28"/>
        </w:rPr>
        <w:t>специалиста,</w:t>
      </w:r>
      <w:r>
        <w:rPr>
          <w:rFonts w:ascii="Times New Roman" w:hAnsi="Times New Roman"/>
          <w:sz w:val="28"/>
          <w:szCs w:val="28"/>
        </w:rPr>
        <w:t xml:space="preserve"> </w:t>
      </w:r>
      <w:r w:rsidRPr="00724A9F">
        <w:rPr>
          <w:rFonts w:ascii="Times New Roman" w:hAnsi="Times New Roman"/>
          <w:sz w:val="28"/>
          <w:szCs w:val="28"/>
        </w:rPr>
        <w:t>осуществляющего</w:t>
      </w:r>
      <w:r>
        <w:rPr>
          <w:rFonts w:ascii="Times New Roman" w:hAnsi="Times New Roman"/>
          <w:sz w:val="28"/>
          <w:szCs w:val="28"/>
        </w:rPr>
        <w:t xml:space="preserve"> </w:t>
      </w:r>
      <w:r w:rsidRPr="00724A9F">
        <w:rPr>
          <w:rFonts w:ascii="Times New Roman" w:hAnsi="Times New Roman"/>
          <w:sz w:val="28"/>
          <w:szCs w:val="28"/>
        </w:rPr>
        <w:t>предоставление</w:t>
      </w:r>
      <w:r>
        <w:rPr>
          <w:rFonts w:ascii="Times New Roman" w:hAnsi="Times New Roman"/>
          <w:sz w:val="28"/>
          <w:szCs w:val="28"/>
        </w:rPr>
        <w:t xml:space="preserve"> </w:t>
      </w:r>
      <w:r w:rsidRPr="00724A9F">
        <w:rPr>
          <w:rFonts w:ascii="Times New Roman" w:hAnsi="Times New Roman"/>
          <w:sz w:val="28"/>
          <w:szCs w:val="28"/>
        </w:rPr>
        <w:t>муниципальной</w:t>
      </w:r>
      <w:r>
        <w:rPr>
          <w:rFonts w:ascii="Times New Roman" w:hAnsi="Times New Roman"/>
          <w:sz w:val="28"/>
          <w:szCs w:val="28"/>
        </w:rPr>
        <w:t xml:space="preserve"> </w:t>
      </w:r>
      <w:r w:rsidRPr="00724A9F">
        <w:rPr>
          <w:rFonts w:ascii="Times New Roman" w:hAnsi="Times New Roman"/>
          <w:sz w:val="28"/>
          <w:szCs w:val="28"/>
        </w:rPr>
        <w:t>услуги;</w:t>
      </w:r>
    </w:p>
    <w:p w:rsidR="00EC2B1D" w:rsidRPr="00724A9F" w:rsidRDefault="00EC2B1D" w:rsidP="00EC2B1D">
      <w:pPr>
        <w:autoSpaceDE w:val="0"/>
        <w:autoSpaceDN w:val="0"/>
        <w:adjustRightInd w:val="0"/>
        <w:ind w:left="-567" w:right="-85" w:firstLine="567"/>
        <w:jc w:val="both"/>
        <w:rPr>
          <w:rFonts w:ascii="Times New Roman" w:hAnsi="Times New Roman"/>
          <w:sz w:val="28"/>
          <w:szCs w:val="28"/>
        </w:rPr>
      </w:pPr>
      <w:r w:rsidRPr="00724A9F">
        <w:rPr>
          <w:rFonts w:ascii="Times New Roman" w:hAnsi="Times New Roman"/>
          <w:sz w:val="28"/>
          <w:szCs w:val="28"/>
        </w:rPr>
        <w:t>времени</w:t>
      </w:r>
      <w:r>
        <w:rPr>
          <w:rFonts w:ascii="Times New Roman" w:hAnsi="Times New Roman"/>
          <w:sz w:val="28"/>
          <w:szCs w:val="28"/>
        </w:rPr>
        <w:t xml:space="preserve"> </w:t>
      </w:r>
      <w:r w:rsidRPr="00724A9F">
        <w:rPr>
          <w:rFonts w:ascii="Times New Roman" w:hAnsi="Times New Roman"/>
          <w:sz w:val="28"/>
          <w:szCs w:val="28"/>
        </w:rPr>
        <w:t>перерыва</w:t>
      </w:r>
      <w:r>
        <w:rPr>
          <w:rFonts w:ascii="Times New Roman" w:hAnsi="Times New Roman"/>
          <w:sz w:val="28"/>
          <w:szCs w:val="28"/>
        </w:rPr>
        <w:t xml:space="preserve"> </w:t>
      </w:r>
      <w:r w:rsidRPr="00724A9F">
        <w:rPr>
          <w:rFonts w:ascii="Times New Roman" w:hAnsi="Times New Roman"/>
          <w:sz w:val="28"/>
          <w:szCs w:val="28"/>
        </w:rPr>
        <w:t>на</w:t>
      </w:r>
      <w:r>
        <w:rPr>
          <w:rFonts w:ascii="Times New Roman" w:hAnsi="Times New Roman"/>
          <w:sz w:val="28"/>
          <w:szCs w:val="28"/>
        </w:rPr>
        <w:t xml:space="preserve"> </w:t>
      </w:r>
      <w:r w:rsidRPr="00724A9F">
        <w:rPr>
          <w:rFonts w:ascii="Times New Roman" w:hAnsi="Times New Roman"/>
          <w:sz w:val="28"/>
          <w:szCs w:val="28"/>
        </w:rPr>
        <w:t>обед;</w:t>
      </w:r>
    </w:p>
    <w:p w:rsidR="00EC2B1D" w:rsidRPr="00724A9F" w:rsidRDefault="00EC2B1D" w:rsidP="00EC2B1D">
      <w:pPr>
        <w:autoSpaceDE w:val="0"/>
        <w:autoSpaceDN w:val="0"/>
        <w:adjustRightInd w:val="0"/>
        <w:ind w:left="-567" w:right="-85" w:firstLine="567"/>
        <w:jc w:val="both"/>
        <w:rPr>
          <w:rFonts w:ascii="Times New Roman" w:hAnsi="Times New Roman"/>
          <w:sz w:val="28"/>
          <w:szCs w:val="28"/>
        </w:rPr>
      </w:pPr>
      <w:r w:rsidRPr="00724A9F">
        <w:rPr>
          <w:rFonts w:ascii="Times New Roman" w:hAnsi="Times New Roman"/>
          <w:sz w:val="28"/>
          <w:szCs w:val="28"/>
        </w:rPr>
        <w:t>б)</w:t>
      </w:r>
      <w:r>
        <w:rPr>
          <w:rFonts w:ascii="Times New Roman" w:hAnsi="Times New Roman"/>
          <w:sz w:val="28"/>
          <w:szCs w:val="28"/>
        </w:rPr>
        <w:t xml:space="preserve"> </w:t>
      </w:r>
      <w:r w:rsidRPr="00724A9F">
        <w:rPr>
          <w:rFonts w:ascii="Times New Roman" w:hAnsi="Times New Roman"/>
          <w:sz w:val="28"/>
          <w:szCs w:val="28"/>
        </w:rPr>
        <w:t>рабочее</w:t>
      </w:r>
      <w:r>
        <w:rPr>
          <w:rFonts w:ascii="Times New Roman" w:hAnsi="Times New Roman"/>
          <w:sz w:val="28"/>
          <w:szCs w:val="28"/>
        </w:rPr>
        <w:t xml:space="preserve"> </w:t>
      </w:r>
      <w:r w:rsidRPr="00724A9F">
        <w:rPr>
          <w:rFonts w:ascii="Times New Roman" w:hAnsi="Times New Roman"/>
          <w:sz w:val="28"/>
          <w:szCs w:val="28"/>
        </w:rPr>
        <w:t>место</w:t>
      </w:r>
      <w:r>
        <w:rPr>
          <w:rFonts w:ascii="Times New Roman" w:hAnsi="Times New Roman"/>
          <w:sz w:val="28"/>
          <w:szCs w:val="28"/>
        </w:rPr>
        <w:t xml:space="preserve"> </w:t>
      </w:r>
      <w:r w:rsidRPr="00724A9F">
        <w:rPr>
          <w:rFonts w:ascii="Times New Roman" w:hAnsi="Times New Roman"/>
          <w:sz w:val="28"/>
          <w:szCs w:val="28"/>
        </w:rPr>
        <w:t>должностного</w:t>
      </w:r>
      <w:r>
        <w:rPr>
          <w:rFonts w:ascii="Times New Roman" w:hAnsi="Times New Roman"/>
          <w:sz w:val="28"/>
          <w:szCs w:val="28"/>
        </w:rPr>
        <w:t xml:space="preserve"> </w:t>
      </w:r>
      <w:r w:rsidRPr="00724A9F">
        <w:rPr>
          <w:rFonts w:ascii="Times New Roman" w:hAnsi="Times New Roman"/>
          <w:sz w:val="28"/>
          <w:szCs w:val="28"/>
        </w:rPr>
        <w:t>лица</w:t>
      </w:r>
      <w:r>
        <w:rPr>
          <w:rFonts w:ascii="Times New Roman" w:hAnsi="Times New Roman"/>
          <w:sz w:val="28"/>
          <w:szCs w:val="28"/>
        </w:rPr>
        <w:t xml:space="preserve"> Управления </w:t>
      </w:r>
      <w:r w:rsidRPr="00724A9F">
        <w:rPr>
          <w:rFonts w:ascii="Times New Roman" w:hAnsi="Times New Roman"/>
          <w:sz w:val="28"/>
          <w:szCs w:val="28"/>
        </w:rPr>
        <w:t>должно</w:t>
      </w:r>
      <w:r>
        <w:rPr>
          <w:rFonts w:ascii="Times New Roman" w:hAnsi="Times New Roman"/>
          <w:sz w:val="28"/>
          <w:szCs w:val="28"/>
        </w:rPr>
        <w:t xml:space="preserve"> </w:t>
      </w:r>
      <w:r w:rsidRPr="00724A9F">
        <w:rPr>
          <w:rFonts w:ascii="Times New Roman" w:hAnsi="Times New Roman"/>
          <w:sz w:val="28"/>
          <w:szCs w:val="28"/>
        </w:rPr>
        <w:t>обеспечивать</w:t>
      </w:r>
      <w:r>
        <w:rPr>
          <w:rFonts w:ascii="Times New Roman" w:hAnsi="Times New Roman"/>
          <w:sz w:val="28"/>
          <w:szCs w:val="28"/>
        </w:rPr>
        <w:t xml:space="preserve"> </w:t>
      </w:r>
      <w:r w:rsidRPr="00724A9F">
        <w:rPr>
          <w:rFonts w:ascii="Times New Roman" w:hAnsi="Times New Roman"/>
          <w:sz w:val="28"/>
          <w:szCs w:val="28"/>
        </w:rPr>
        <w:t>ему</w:t>
      </w:r>
      <w:r>
        <w:rPr>
          <w:rFonts w:ascii="Times New Roman" w:hAnsi="Times New Roman"/>
          <w:sz w:val="28"/>
          <w:szCs w:val="28"/>
        </w:rPr>
        <w:t xml:space="preserve"> </w:t>
      </w:r>
      <w:r w:rsidRPr="00724A9F">
        <w:rPr>
          <w:rFonts w:ascii="Times New Roman" w:hAnsi="Times New Roman"/>
          <w:sz w:val="28"/>
          <w:szCs w:val="28"/>
        </w:rPr>
        <w:t>возможность</w:t>
      </w:r>
      <w:r>
        <w:rPr>
          <w:rFonts w:ascii="Times New Roman" w:hAnsi="Times New Roman"/>
          <w:sz w:val="28"/>
          <w:szCs w:val="28"/>
        </w:rPr>
        <w:t xml:space="preserve"> </w:t>
      </w:r>
      <w:r w:rsidRPr="00724A9F">
        <w:rPr>
          <w:rFonts w:ascii="Times New Roman" w:hAnsi="Times New Roman"/>
          <w:sz w:val="28"/>
          <w:szCs w:val="28"/>
        </w:rPr>
        <w:t>свободного</w:t>
      </w:r>
      <w:r>
        <w:rPr>
          <w:rFonts w:ascii="Times New Roman" w:hAnsi="Times New Roman"/>
          <w:sz w:val="28"/>
          <w:szCs w:val="28"/>
        </w:rPr>
        <w:t xml:space="preserve"> </w:t>
      </w:r>
      <w:r w:rsidRPr="00724A9F">
        <w:rPr>
          <w:rFonts w:ascii="Times New Roman" w:hAnsi="Times New Roman"/>
          <w:sz w:val="28"/>
          <w:szCs w:val="28"/>
        </w:rPr>
        <w:t>входа</w:t>
      </w:r>
      <w:r>
        <w:rPr>
          <w:rFonts w:ascii="Times New Roman" w:hAnsi="Times New Roman"/>
          <w:sz w:val="28"/>
          <w:szCs w:val="28"/>
        </w:rPr>
        <w:t xml:space="preserve"> </w:t>
      </w:r>
      <w:r w:rsidRPr="00724A9F">
        <w:rPr>
          <w:rFonts w:ascii="Times New Roman" w:hAnsi="Times New Roman"/>
          <w:sz w:val="28"/>
          <w:szCs w:val="28"/>
        </w:rPr>
        <w:t>и</w:t>
      </w:r>
      <w:r>
        <w:rPr>
          <w:rFonts w:ascii="Times New Roman" w:hAnsi="Times New Roman"/>
          <w:sz w:val="28"/>
          <w:szCs w:val="28"/>
        </w:rPr>
        <w:t xml:space="preserve"> </w:t>
      </w:r>
      <w:r w:rsidRPr="00724A9F">
        <w:rPr>
          <w:rFonts w:ascii="Times New Roman" w:hAnsi="Times New Roman"/>
          <w:sz w:val="28"/>
          <w:szCs w:val="28"/>
        </w:rPr>
        <w:t>выхода</w:t>
      </w:r>
      <w:r>
        <w:rPr>
          <w:rFonts w:ascii="Times New Roman" w:hAnsi="Times New Roman"/>
          <w:sz w:val="28"/>
          <w:szCs w:val="28"/>
        </w:rPr>
        <w:t xml:space="preserve"> </w:t>
      </w:r>
      <w:r w:rsidRPr="00724A9F">
        <w:rPr>
          <w:rFonts w:ascii="Times New Roman" w:hAnsi="Times New Roman"/>
          <w:sz w:val="28"/>
          <w:szCs w:val="28"/>
        </w:rPr>
        <w:t>из</w:t>
      </w:r>
      <w:r>
        <w:rPr>
          <w:rFonts w:ascii="Times New Roman" w:hAnsi="Times New Roman"/>
          <w:sz w:val="28"/>
          <w:szCs w:val="28"/>
        </w:rPr>
        <w:t xml:space="preserve"> </w:t>
      </w:r>
      <w:r w:rsidRPr="00724A9F">
        <w:rPr>
          <w:rFonts w:ascii="Times New Roman" w:hAnsi="Times New Roman"/>
          <w:sz w:val="28"/>
          <w:szCs w:val="28"/>
        </w:rPr>
        <w:t>помещения</w:t>
      </w:r>
      <w:r>
        <w:rPr>
          <w:rFonts w:ascii="Times New Roman" w:hAnsi="Times New Roman"/>
          <w:sz w:val="28"/>
          <w:szCs w:val="28"/>
        </w:rPr>
        <w:t xml:space="preserve"> </w:t>
      </w:r>
      <w:r w:rsidRPr="00724A9F">
        <w:rPr>
          <w:rFonts w:ascii="Times New Roman" w:hAnsi="Times New Roman"/>
          <w:sz w:val="28"/>
          <w:szCs w:val="28"/>
        </w:rPr>
        <w:t>при</w:t>
      </w:r>
      <w:r>
        <w:rPr>
          <w:rFonts w:ascii="Times New Roman" w:hAnsi="Times New Roman"/>
          <w:sz w:val="28"/>
          <w:szCs w:val="28"/>
        </w:rPr>
        <w:t xml:space="preserve"> </w:t>
      </w:r>
      <w:r w:rsidRPr="00724A9F">
        <w:rPr>
          <w:rFonts w:ascii="Times New Roman" w:hAnsi="Times New Roman"/>
          <w:sz w:val="28"/>
          <w:szCs w:val="28"/>
        </w:rPr>
        <w:lastRenderedPageBreak/>
        <w:t>необходимости;</w:t>
      </w:r>
    </w:p>
    <w:p w:rsidR="00EC2B1D" w:rsidRPr="00724A9F" w:rsidRDefault="00EC2B1D" w:rsidP="00EC2B1D">
      <w:pPr>
        <w:autoSpaceDE w:val="0"/>
        <w:autoSpaceDN w:val="0"/>
        <w:adjustRightInd w:val="0"/>
        <w:ind w:left="-567" w:right="-85" w:firstLine="567"/>
        <w:jc w:val="both"/>
        <w:rPr>
          <w:rFonts w:ascii="Times New Roman" w:hAnsi="Times New Roman"/>
          <w:sz w:val="28"/>
          <w:szCs w:val="28"/>
        </w:rPr>
      </w:pPr>
      <w:r w:rsidRPr="00724A9F">
        <w:rPr>
          <w:rFonts w:ascii="Times New Roman" w:hAnsi="Times New Roman"/>
          <w:sz w:val="28"/>
          <w:szCs w:val="28"/>
        </w:rPr>
        <w:t>в)</w:t>
      </w:r>
      <w:r>
        <w:rPr>
          <w:rFonts w:ascii="Times New Roman" w:hAnsi="Times New Roman"/>
          <w:sz w:val="28"/>
          <w:szCs w:val="28"/>
        </w:rPr>
        <w:t xml:space="preserve"> </w:t>
      </w:r>
      <w:r w:rsidRPr="00724A9F">
        <w:rPr>
          <w:rFonts w:ascii="Times New Roman" w:hAnsi="Times New Roman"/>
          <w:sz w:val="28"/>
          <w:szCs w:val="28"/>
        </w:rPr>
        <w:t>место</w:t>
      </w:r>
      <w:r>
        <w:rPr>
          <w:rFonts w:ascii="Times New Roman" w:hAnsi="Times New Roman"/>
          <w:sz w:val="28"/>
          <w:szCs w:val="28"/>
        </w:rPr>
        <w:t xml:space="preserve"> </w:t>
      </w:r>
      <w:r w:rsidRPr="00724A9F">
        <w:rPr>
          <w:rFonts w:ascii="Times New Roman" w:hAnsi="Times New Roman"/>
          <w:sz w:val="28"/>
          <w:szCs w:val="28"/>
        </w:rPr>
        <w:t>для</w:t>
      </w:r>
      <w:r>
        <w:rPr>
          <w:rFonts w:ascii="Times New Roman" w:hAnsi="Times New Roman"/>
          <w:sz w:val="28"/>
          <w:szCs w:val="28"/>
        </w:rPr>
        <w:t xml:space="preserve"> </w:t>
      </w:r>
      <w:r w:rsidRPr="00724A9F">
        <w:rPr>
          <w:rFonts w:ascii="Times New Roman" w:hAnsi="Times New Roman"/>
          <w:sz w:val="28"/>
          <w:szCs w:val="28"/>
        </w:rPr>
        <w:t>приема</w:t>
      </w:r>
      <w:r>
        <w:rPr>
          <w:rFonts w:ascii="Times New Roman" w:hAnsi="Times New Roman"/>
          <w:sz w:val="28"/>
          <w:szCs w:val="28"/>
        </w:rPr>
        <w:t xml:space="preserve"> </w:t>
      </w:r>
      <w:r w:rsidRPr="00724A9F">
        <w:rPr>
          <w:rFonts w:ascii="Times New Roman" w:hAnsi="Times New Roman"/>
          <w:sz w:val="28"/>
          <w:szCs w:val="28"/>
        </w:rPr>
        <w:t>заявителя</w:t>
      </w:r>
      <w:r>
        <w:rPr>
          <w:rFonts w:ascii="Times New Roman" w:hAnsi="Times New Roman"/>
          <w:sz w:val="28"/>
          <w:szCs w:val="28"/>
        </w:rPr>
        <w:t xml:space="preserve"> </w:t>
      </w:r>
      <w:r w:rsidRPr="00724A9F">
        <w:rPr>
          <w:rFonts w:ascii="Times New Roman" w:hAnsi="Times New Roman"/>
          <w:sz w:val="28"/>
          <w:szCs w:val="28"/>
        </w:rPr>
        <w:t>должно</w:t>
      </w:r>
      <w:r>
        <w:rPr>
          <w:rFonts w:ascii="Times New Roman" w:hAnsi="Times New Roman"/>
          <w:sz w:val="28"/>
          <w:szCs w:val="28"/>
        </w:rPr>
        <w:t xml:space="preserve"> </w:t>
      </w:r>
      <w:r w:rsidRPr="00724A9F">
        <w:rPr>
          <w:rFonts w:ascii="Times New Roman" w:hAnsi="Times New Roman"/>
          <w:sz w:val="28"/>
          <w:szCs w:val="28"/>
        </w:rPr>
        <w:t>быть</w:t>
      </w:r>
      <w:r>
        <w:rPr>
          <w:rFonts w:ascii="Times New Roman" w:hAnsi="Times New Roman"/>
          <w:sz w:val="28"/>
          <w:szCs w:val="28"/>
        </w:rPr>
        <w:t xml:space="preserve"> </w:t>
      </w:r>
      <w:r w:rsidRPr="00724A9F">
        <w:rPr>
          <w:rFonts w:ascii="Times New Roman" w:hAnsi="Times New Roman"/>
          <w:sz w:val="28"/>
          <w:szCs w:val="28"/>
        </w:rPr>
        <w:t>снабжено</w:t>
      </w:r>
      <w:r>
        <w:rPr>
          <w:rFonts w:ascii="Times New Roman" w:hAnsi="Times New Roman"/>
          <w:sz w:val="28"/>
          <w:szCs w:val="28"/>
        </w:rPr>
        <w:t xml:space="preserve"> </w:t>
      </w:r>
      <w:r w:rsidRPr="00724A9F">
        <w:rPr>
          <w:rFonts w:ascii="Times New Roman" w:hAnsi="Times New Roman"/>
          <w:sz w:val="28"/>
          <w:szCs w:val="28"/>
        </w:rPr>
        <w:t>стулом,</w:t>
      </w:r>
      <w:r>
        <w:rPr>
          <w:rFonts w:ascii="Times New Roman" w:hAnsi="Times New Roman"/>
          <w:sz w:val="28"/>
          <w:szCs w:val="28"/>
        </w:rPr>
        <w:t xml:space="preserve"> </w:t>
      </w:r>
      <w:r w:rsidRPr="00724A9F">
        <w:rPr>
          <w:rFonts w:ascii="Times New Roman" w:hAnsi="Times New Roman"/>
          <w:sz w:val="28"/>
          <w:szCs w:val="28"/>
        </w:rPr>
        <w:t>иметь</w:t>
      </w:r>
      <w:r>
        <w:rPr>
          <w:rFonts w:ascii="Times New Roman" w:hAnsi="Times New Roman"/>
          <w:sz w:val="28"/>
          <w:szCs w:val="28"/>
        </w:rPr>
        <w:t xml:space="preserve"> </w:t>
      </w:r>
      <w:r w:rsidRPr="00724A9F">
        <w:rPr>
          <w:rFonts w:ascii="Times New Roman" w:hAnsi="Times New Roman"/>
          <w:sz w:val="28"/>
          <w:szCs w:val="28"/>
        </w:rPr>
        <w:t>место</w:t>
      </w:r>
      <w:r>
        <w:rPr>
          <w:rFonts w:ascii="Times New Roman" w:hAnsi="Times New Roman"/>
          <w:sz w:val="28"/>
          <w:szCs w:val="28"/>
        </w:rPr>
        <w:t xml:space="preserve"> </w:t>
      </w:r>
      <w:r w:rsidRPr="00724A9F">
        <w:rPr>
          <w:rFonts w:ascii="Times New Roman" w:hAnsi="Times New Roman"/>
          <w:sz w:val="28"/>
          <w:szCs w:val="28"/>
        </w:rPr>
        <w:t>для</w:t>
      </w:r>
      <w:r>
        <w:rPr>
          <w:rFonts w:ascii="Times New Roman" w:hAnsi="Times New Roman"/>
          <w:sz w:val="28"/>
          <w:szCs w:val="28"/>
        </w:rPr>
        <w:t xml:space="preserve"> </w:t>
      </w:r>
      <w:r w:rsidRPr="00724A9F">
        <w:rPr>
          <w:rFonts w:ascii="Times New Roman" w:hAnsi="Times New Roman"/>
          <w:sz w:val="28"/>
          <w:szCs w:val="28"/>
        </w:rPr>
        <w:t>письма</w:t>
      </w:r>
      <w:r>
        <w:rPr>
          <w:rFonts w:ascii="Times New Roman" w:hAnsi="Times New Roman"/>
          <w:sz w:val="28"/>
          <w:szCs w:val="28"/>
        </w:rPr>
        <w:t xml:space="preserve"> </w:t>
      </w:r>
      <w:r w:rsidRPr="00724A9F">
        <w:rPr>
          <w:rFonts w:ascii="Times New Roman" w:hAnsi="Times New Roman"/>
          <w:sz w:val="28"/>
          <w:szCs w:val="28"/>
        </w:rPr>
        <w:t>и</w:t>
      </w:r>
      <w:r>
        <w:rPr>
          <w:rFonts w:ascii="Times New Roman" w:hAnsi="Times New Roman"/>
          <w:sz w:val="28"/>
          <w:szCs w:val="28"/>
        </w:rPr>
        <w:t xml:space="preserve"> </w:t>
      </w:r>
      <w:r w:rsidRPr="00724A9F">
        <w:rPr>
          <w:rFonts w:ascii="Times New Roman" w:hAnsi="Times New Roman"/>
          <w:sz w:val="28"/>
          <w:szCs w:val="28"/>
        </w:rPr>
        <w:t>раскладки</w:t>
      </w:r>
      <w:r>
        <w:rPr>
          <w:rFonts w:ascii="Times New Roman" w:hAnsi="Times New Roman"/>
          <w:sz w:val="28"/>
          <w:szCs w:val="28"/>
        </w:rPr>
        <w:t xml:space="preserve"> </w:t>
      </w:r>
      <w:r w:rsidRPr="00724A9F">
        <w:rPr>
          <w:rFonts w:ascii="Times New Roman" w:hAnsi="Times New Roman"/>
          <w:sz w:val="28"/>
          <w:szCs w:val="28"/>
        </w:rPr>
        <w:t>документов.</w:t>
      </w:r>
    </w:p>
    <w:p w:rsidR="00EC2B1D" w:rsidRPr="00724A9F" w:rsidRDefault="00EC2B1D" w:rsidP="00EC2B1D">
      <w:pPr>
        <w:autoSpaceDE w:val="0"/>
        <w:autoSpaceDN w:val="0"/>
        <w:adjustRightInd w:val="0"/>
        <w:ind w:left="-567" w:right="-85" w:firstLine="567"/>
        <w:jc w:val="both"/>
        <w:rPr>
          <w:rFonts w:ascii="Times New Roman" w:hAnsi="Times New Roman"/>
          <w:sz w:val="28"/>
          <w:szCs w:val="28"/>
        </w:rPr>
      </w:pPr>
      <w:r w:rsidRPr="00724A9F">
        <w:rPr>
          <w:rFonts w:ascii="Times New Roman" w:hAnsi="Times New Roman"/>
          <w:sz w:val="28"/>
          <w:szCs w:val="28"/>
        </w:rPr>
        <w:t>2.15.7.</w:t>
      </w:r>
      <w:r>
        <w:rPr>
          <w:rFonts w:ascii="Times New Roman" w:hAnsi="Times New Roman"/>
          <w:sz w:val="28"/>
          <w:szCs w:val="28"/>
        </w:rPr>
        <w:t xml:space="preserve"> </w:t>
      </w:r>
      <w:r w:rsidRPr="00724A9F">
        <w:rPr>
          <w:rFonts w:ascii="Times New Roman" w:hAnsi="Times New Roman"/>
          <w:sz w:val="28"/>
          <w:szCs w:val="28"/>
        </w:rPr>
        <w:t>В</w:t>
      </w:r>
      <w:r>
        <w:rPr>
          <w:rFonts w:ascii="Times New Roman" w:hAnsi="Times New Roman"/>
          <w:sz w:val="28"/>
          <w:szCs w:val="28"/>
        </w:rPr>
        <w:t xml:space="preserve"> </w:t>
      </w:r>
      <w:r w:rsidRPr="00724A9F">
        <w:rPr>
          <w:rFonts w:ascii="Times New Roman" w:hAnsi="Times New Roman"/>
          <w:sz w:val="28"/>
          <w:szCs w:val="28"/>
        </w:rPr>
        <w:t>целях</w:t>
      </w:r>
      <w:r>
        <w:rPr>
          <w:rFonts w:ascii="Times New Roman" w:hAnsi="Times New Roman"/>
          <w:sz w:val="28"/>
          <w:szCs w:val="28"/>
        </w:rPr>
        <w:t xml:space="preserve"> </w:t>
      </w:r>
      <w:r w:rsidRPr="00724A9F">
        <w:rPr>
          <w:rFonts w:ascii="Times New Roman" w:hAnsi="Times New Roman"/>
          <w:sz w:val="28"/>
          <w:szCs w:val="28"/>
        </w:rPr>
        <w:t>обеспечения</w:t>
      </w:r>
      <w:r>
        <w:rPr>
          <w:rFonts w:ascii="Times New Roman" w:hAnsi="Times New Roman"/>
          <w:sz w:val="28"/>
          <w:szCs w:val="28"/>
        </w:rPr>
        <w:t xml:space="preserve"> </w:t>
      </w:r>
      <w:r w:rsidRPr="00724A9F">
        <w:rPr>
          <w:rFonts w:ascii="Times New Roman" w:hAnsi="Times New Roman"/>
          <w:sz w:val="28"/>
          <w:szCs w:val="28"/>
        </w:rPr>
        <w:t>конфиденциальности</w:t>
      </w:r>
      <w:r>
        <w:rPr>
          <w:rFonts w:ascii="Times New Roman" w:hAnsi="Times New Roman"/>
          <w:sz w:val="28"/>
          <w:szCs w:val="28"/>
        </w:rPr>
        <w:t xml:space="preserve"> </w:t>
      </w:r>
      <w:r w:rsidRPr="00724A9F">
        <w:rPr>
          <w:rFonts w:ascii="Times New Roman" w:hAnsi="Times New Roman"/>
          <w:sz w:val="28"/>
          <w:szCs w:val="28"/>
        </w:rPr>
        <w:t>сведений</w:t>
      </w:r>
      <w:r>
        <w:rPr>
          <w:rFonts w:ascii="Times New Roman" w:hAnsi="Times New Roman"/>
          <w:sz w:val="28"/>
          <w:szCs w:val="28"/>
        </w:rPr>
        <w:t xml:space="preserve"> </w:t>
      </w:r>
      <w:r w:rsidRPr="00724A9F">
        <w:rPr>
          <w:rFonts w:ascii="Times New Roman" w:hAnsi="Times New Roman"/>
          <w:sz w:val="28"/>
          <w:szCs w:val="28"/>
        </w:rPr>
        <w:t>о</w:t>
      </w:r>
      <w:r>
        <w:rPr>
          <w:rFonts w:ascii="Times New Roman" w:hAnsi="Times New Roman"/>
          <w:sz w:val="28"/>
          <w:szCs w:val="28"/>
        </w:rPr>
        <w:t xml:space="preserve"> </w:t>
      </w:r>
      <w:r w:rsidRPr="00724A9F">
        <w:rPr>
          <w:rFonts w:ascii="Times New Roman" w:hAnsi="Times New Roman"/>
          <w:sz w:val="28"/>
          <w:szCs w:val="28"/>
        </w:rPr>
        <w:t>заявителе,</w:t>
      </w:r>
      <w:r>
        <w:rPr>
          <w:rFonts w:ascii="Times New Roman" w:hAnsi="Times New Roman"/>
          <w:sz w:val="28"/>
          <w:szCs w:val="28"/>
        </w:rPr>
        <w:t xml:space="preserve"> </w:t>
      </w:r>
      <w:r w:rsidRPr="00724A9F">
        <w:rPr>
          <w:rFonts w:ascii="Times New Roman" w:hAnsi="Times New Roman"/>
          <w:sz w:val="28"/>
          <w:szCs w:val="28"/>
        </w:rPr>
        <w:t>одним</w:t>
      </w:r>
      <w:r>
        <w:rPr>
          <w:rFonts w:ascii="Times New Roman" w:hAnsi="Times New Roman"/>
          <w:sz w:val="28"/>
          <w:szCs w:val="28"/>
        </w:rPr>
        <w:t xml:space="preserve"> </w:t>
      </w:r>
      <w:r w:rsidRPr="00724A9F">
        <w:rPr>
          <w:rFonts w:ascii="Times New Roman" w:hAnsi="Times New Roman"/>
          <w:sz w:val="28"/>
          <w:szCs w:val="28"/>
        </w:rPr>
        <w:t>должностным</w:t>
      </w:r>
      <w:r>
        <w:rPr>
          <w:rFonts w:ascii="Times New Roman" w:hAnsi="Times New Roman"/>
          <w:sz w:val="28"/>
          <w:szCs w:val="28"/>
        </w:rPr>
        <w:t xml:space="preserve"> </w:t>
      </w:r>
      <w:r w:rsidRPr="00724A9F">
        <w:rPr>
          <w:rFonts w:ascii="Times New Roman" w:hAnsi="Times New Roman"/>
          <w:sz w:val="28"/>
          <w:szCs w:val="28"/>
        </w:rPr>
        <w:t>лицом</w:t>
      </w:r>
      <w:r>
        <w:rPr>
          <w:rFonts w:ascii="Times New Roman" w:hAnsi="Times New Roman"/>
          <w:sz w:val="28"/>
          <w:szCs w:val="28"/>
        </w:rPr>
        <w:t xml:space="preserve"> </w:t>
      </w:r>
      <w:r w:rsidRPr="00724A9F">
        <w:rPr>
          <w:rFonts w:ascii="Times New Roman" w:hAnsi="Times New Roman"/>
          <w:sz w:val="28"/>
          <w:szCs w:val="28"/>
        </w:rPr>
        <w:t>одновременно</w:t>
      </w:r>
      <w:r>
        <w:rPr>
          <w:rFonts w:ascii="Times New Roman" w:hAnsi="Times New Roman"/>
          <w:sz w:val="28"/>
          <w:szCs w:val="28"/>
        </w:rPr>
        <w:t xml:space="preserve"> </w:t>
      </w:r>
      <w:r w:rsidRPr="00724A9F">
        <w:rPr>
          <w:rFonts w:ascii="Times New Roman" w:hAnsi="Times New Roman"/>
          <w:sz w:val="28"/>
          <w:szCs w:val="28"/>
        </w:rPr>
        <w:t>ведется</w:t>
      </w:r>
      <w:r>
        <w:rPr>
          <w:rFonts w:ascii="Times New Roman" w:hAnsi="Times New Roman"/>
          <w:sz w:val="28"/>
          <w:szCs w:val="28"/>
        </w:rPr>
        <w:t xml:space="preserve"> </w:t>
      </w:r>
      <w:r w:rsidRPr="00724A9F">
        <w:rPr>
          <w:rFonts w:ascii="Times New Roman" w:hAnsi="Times New Roman"/>
          <w:sz w:val="28"/>
          <w:szCs w:val="28"/>
        </w:rPr>
        <w:t>прием</w:t>
      </w:r>
      <w:r>
        <w:rPr>
          <w:rFonts w:ascii="Times New Roman" w:hAnsi="Times New Roman"/>
          <w:sz w:val="28"/>
          <w:szCs w:val="28"/>
        </w:rPr>
        <w:t xml:space="preserve"> </w:t>
      </w:r>
      <w:r w:rsidRPr="00724A9F">
        <w:rPr>
          <w:rFonts w:ascii="Times New Roman" w:hAnsi="Times New Roman"/>
          <w:sz w:val="28"/>
          <w:szCs w:val="28"/>
        </w:rPr>
        <w:t>только</w:t>
      </w:r>
      <w:r>
        <w:rPr>
          <w:rFonts w:ascii="Times New Roman" w:hAnsi="Times New Roman"/>
          <w:sz w:val="28"/>
          <w:szCs w:val="28"/>
        </w:rPr>
        <w:t xml:space="preserve"> </w:t>
      </w:r>
      <w:r w:rsidRPr="00724A9F">
        <w:rPr>
          <w:rFonts w:ascii="Times New Roman" w:hAnsi="Times New Roman"/>
          <w:sz w:val="28"/>
          <w:szCs w:val="28"/>
        </w:rPr>
        <w:t>одного</w:t>
      </w:r>
      <w:r>
        <w:rPr>
          <w:rFonts w:ascii="Times New Roman" w:hAnsi="Times New Roman"/>
          <w:sz w:val="28"/>
          <w:szCs w:val="28"/>
        </w:rPr>
        <w:t xml:space="preserve"> </w:t>
      </w:r>
      <w:r w:rsidRPr="00724A9F">
        <w:rPr>
          <w:rFonts w:ascii="Times New Roman" w:hAnsi="Times New Roman"/>
          <w:sz w:val="28"/>
          <w:szCs w:val="28"/>
        </w:rPr>
        <w:t>заявителя.</w:t>
      </w:r>
      <w:r>
        <w:rPr>
          <w:rFonts w:ascii="Times New Roman" w:hAnsi="Times New Roman"/>
          <w:sz w:val="28"/>
          <w:szCs w:val="28"/>
        </w:rPr>
        <w:t xml:space="preserve"> </w:t>
      </w:r>
    </w:p>
    <w:p w:rsidR="00EC2B1D" w:rsidRPr="00724A9F" w:rsidRDefault="00EC2B1D" w:rsidP="00EC2B1D">
      <w:pPr>
        <w:pStyle w:val="ConsPlusNormal"/>
        <w:ind w:left="-567" w:right="-85" w:firstLine="567"/>
        <w:jc w:val="both"/>
        <w:rPr>
          <w:rFonts w:ascii="Times New Roman" w:hAnsi="Times New Roman" w:cs="Times New Roman"/>
          <w:sz w:val="28"/>
          <w:szCs w:val="28"/>
        </w:rPr>
      </w:pPr>
      <w:r w:rsidRPr="00724A9F">
        <w:rPr>
          <w:rFonts w:ascii="Times New Roman" w:hAnsi="Times New Roman" w:cs="Times New Roman"/>
          <w:sz w:val="28"/>
          <w:szCs w:val="28"/>
        </w:rPr>
        <w:t>2.15.8.</w:t>
      </w:r>
      <w:r>
        <w:rPr>
          <w:rFonts w:ascii="Times New Roman" w:hAnsi="Times New Roman" w:cs="Times New Roman"/>
          <w:sz w:val="28"/>
          <w:szCs w:val="28"/>
        </w:rPr>
        <w:t xml:space="preserve"> </w:t>
      </w:r>
      <w:r w:rsidRPr="00724A9F">
        <w:rPr>
          <w:rFonts w:ascii="Times New Roman" w:hAnsi="Times New Roman" w:cs="Times New Roman"/>
          <w:sz w:val="28"/>
          <w:szCs w:val="28"/>
        </w:rPr>
        <w:t>В</w:t>
      </w:r>
      <w:r>
        <w:rPr>
          <w:rFonts w:ascii="Times New Roman" w:hAnsi="Times New Roman" w:cs="Times New Roman"/>
          <w:sz w:val="28"/>
          <w:szCs w:val="28"/>
        </w:rPr>
        <w:t xml:space="preserve"> </w:t>
      </w:r>
      <w:r w:rsidRPr="00724A9F">
        <w:rPr>
          <w:rFonts w:ascii="Times New Roman" w:hAnsi="Times New Roman" w:cs="Times New Roman"/>
          <w:sz w:val="28"/>
          <w:szCs w:val="28"/>
        </w:rPr>
        <w:t>здании,</w:t>
      </w:r>
      <w:r>
        <w:rPr>
          <w:rFonts w:ascii="Times New Roman" w:hAnsi="Times New Roman" w:cs="Times New Roman"/>
          <w:sz w:val="28"/>
          <w:szCs w:val="28"/>
        </w:rPr>
        <w:t xml:space="preserve"> </w:t>
      </w:r>
      <w:r w:rsidRPr="00724A9F">
        <w:rPr>
          <w:rFonts w:ascii="Times New Roman" w:hAnsi="Times New Roman" w:cs="Times New Roman"/>
          <w:sz w:val="28"/>
          <w:szCs w:val="28"/>
        </w:rPr>
        <w:t>в</w:t>
      </w:r>
      <w:r>
        <w:rPr>
          <w:rFonts w:ascii="Times New Roman" w:hAnsi="Times New Roman" w:cs="Times New Roman"/>
          <w:sz w:val="28"/>
          <w:szCs w:val="28"/>
        </w:rPr>
        <w:t xml:space="preserve"> </w:t>
      </w:r>
      <w:r w:rsidRPr="00724A9F">
        <w:rPr>
          <w:rFonts w:ascii="Times New Roman" w:hAnsi="Times New Roman" w:cs="Times New Roman"/>
          <w:sz w:val="28"/>
          <w:szCs w:val="28"/>
        </w:rPr>
        <w:t>котором</w:t>
      </w:r>
      <w:r>
        <w:rPr>
          <w:rFonts w:ascii="Times New Roman" w:hAnsi="Times New Roman" w:cs="Times New Roman"/>
          <w:sz w:val="28"/>
          <w:szCs w:val="28"/>
        </w:rPr>
        <w:t xml:space="preserve"> </w:t>
      </w:r>
      <w:r w:rsidRPr="00724A9F">
        <w:rPr>
          <w:rFonts w:ascii="Times New Roman" w:hAnsi="Times New Roman" w:cs="Times New Roman"/>
          <w:sz w:val="28"/>
          <w:szCs w:val="28"/>
        </w:rPr>
        <w:t>предоставляется</w:t>
      </w:r>
      <w:r>
        <w:rPr>
          <w:rFonts w:ascii="Times New Roman" w:hAnsi="Times New Roman" w:cs="Times New Roman"/>
          <w:sz w:val="28"/>
          <w:szCs w:val="28"/>
        </w:rPr>
        <w:t xml:space="preserve"> </w:t>
      </w:r>
      <w:r w:rsidRPr="00724A9F">
        <w:rPr>
          <w:rFonts w:ascii="Times New Roman" w:hAnsi="Times New Roman" w:cs="Times New Roman"/>
          <w:sz w:val="28"/>
          <w:szCs w:val="28"/>
        </w:rPr>
        <w:t>муниципальная</w:t>
      </w:r>
      <w:r>
        <w:rPr>
          <w:rFonts w:ascii="Times New Roman" w:hAnsi="Times New Roman" w:cs="Times New Roman"/>
          <w:sz w:val="28"/>
          <w:szCs w:val="28"/>
        </w:rPr>
        <w:t xml:space="preserve"> </w:t>
      </w:r>
      <w:r w:rsidRPr="00724A9F">
        <w:rPr>
          <w:rFonts w:ascii="Times New Roman" w:hAnsi="Times New Roman" w:cs="Times New Roman"/>
          <w:sz w:val="28"/>
          <w:szCs w:val="28"/>
        </w:rPr>
        <w:t>услуга,</w:t>
      </w:r>
      <w:r>
        <w:rPr>
          <w:rFonts w:ascii="Times New Roman" w:hAnsi="Times New Roman" w:cs="Times New Roman"/>
          <w:sz w:val="28"/>
          <w:szCs w:val="28"/>
        </w:rPr>
        <w:t xml:space="preserve"> </w:t>
      </w:r>
      <w:r w:rsidRPr="00724A9F">
        <w:rPr>
          <w:rFonts w:ascii="Times New Roman" w:hAnsi="Times New Roman" w:cs="Times New Roman"/>
          <w:sz w:val="28"/>
          <w:szCs w:val="28"/>
        </w:rPr>
        <w:t>создаются</w:t>
      </w:r>
      <w:r>
        <w:rPr>
          <w:rFonts w:ascii="Times New Roman" w:hAnsi="Times New Roman" w:cs="Times New Roman"/>
          <w:sz w:val="28"/>
          <w:szCs w:val="28"/>
        </w:rPr>
        <w:t xml:space="preserve"> </w:t>
      </w:r>
      <w:r w:rsidRPr="00724A9F">
        <w:rPr>
          <w:rFonts w:ascii="Times New Roman" w:hAnsi="Times New Roman" w:cs="Times New Roman"/>
          <w:sz w:val="28"/>
          <w:szCs w:val="28"/>
        </w:rPr>
        <w:t>условия</w:t>
      </w:r>
      <w:r>
        <w:rPr>
          <w:rFonts w:ascii="Times New Roman" w:hAnsi="Times New Roman" w:cs="Times New Roman"/>
          <w:sz w:val="28"/>
          <w:szCs w:val="28"/>
        </w:rPr>
        <w:t xml:space="preserve"> </w:t>
      </w:r>
      <w:r w:rsidRPr="00724A9F">
        <w:rPr>
          <w:rFonts w:ascii="Times New Roman" w:hAnsi="Times New Roman" w:cs="Times New Roman"/>
          <w:sz w:val="28"/>
          <w:szCs w:val="28"/>
        </w:rPr>
        <w:t>для</w:t>
      </w:r>
      <w:r>
        <w:rPr>
          <w:rFonts w:ascii="Times New Roman" w:hAnsi="Times New Roman" w:cs="Times New Roman"/>
          <w:sz w:val="28"/>
          <w:szCs w:val="28"/>
        </w:rPr>
        <w:t xml:space="preserve"> </w:t>
      </w:r>
      <w:r w:rsidRPr="00724A9F">
        <w:rPr>
          <w:rFonts w:ascii="Times New Roman" w:hAnsi="Times New Roman" w:cs="Times New Roman"/>
          <w:sz w:val="28"/>
          <w:szCs w:val="28"/>
        </w:rPr>
        <w:t>прохода</w:t>
      </w:r>
      <w:r>
        <w:rPr>
          <w:rFonts w:ascii="Times New Roman" w:hAnsi="Times New Roman" w:cs="Times New Roman"/>
          <w:sz w:val="28"/>
          <w:szCs w:val="28"/>
        </w:rPr>
        <w:t xml:space="preserve"> </w:t>
      </w:r>
      <w:r w:rsidRPr="00724A9F">
        <w:rPr>
          <w:rFonts w:ascii="Times New Roman" w:hAnsi="Times New Roman" w:cs="Times New Roman"/>
          <w:sz w:val="28"/>
          <w:szCs w:val="28"/>
        </w:rPr>
        <w:t>инвалидов</w:t>
      </w:r>
      <w:r>
        <w:rPr>
          <w:rFonts w:ascii="Times New Roman" w:hAnsi="Times New Roman" w:cs="Times New Roman"/>
          <w:sz w:val="28"/>
          <w:szCs w:val="28"/>
        </w:rPr>
        <w:t xml:space="preserve"> </w:t>
      </w:r>
      <w:r w:rsidRPr="00724A9F">
        <w:rPr>
          <w:rFonts w:ascii="Times New Roman" w:hAnsi="Times New Roman" w:cs="Times New Roman"/>
          <w:sz w:val="28"/>
          <w:szCs w:val="28"/>
        </w:rPr>
        <w:t>и</w:t>
      </w:r>
      <w:r>
        <w:rPr>
          <w:rFonts w:ascii="Times New Roman" w:hAnsi="Times New Roman" w:cs="Times New Roman"/>
          <w:sz w:val="28"/>
          <w:szCs w:val="28"/>
        </w:rPr>
        <w:t xml:space="preserve"> </w:t>
      </w:r>
      <w:proofErr w:type="spellStart"/>
      <w:r w:rsidRPr="00724A9F">
        <w:rPr>
          <w:rFonts w:ascii="Times New Roman" w:hAnsi="Times New Roman" w:cs="Times New Roman"/>
          <w:sz w:val="28"/>
          <w:szCs w:val="28"/>
        </w:rPr>
        <w:t>маломобильных</w:t>
      </w:r>
      <w:proofErr w:type="spellEnd"/>
      <w:r>
        <w:rPr>
          <w:rFonts w:ascii="Times New Roman" w:hAnsi="Times New Roman" w:cs="Times New Roman"/>
          <w:sz w:val="28"/>
          <w:szCs w:val="28"/>
        </w:rPr>
        <w:t xml:space="preserve"> </w:t>
      </w:r>
      <w:r w:rsidRPr="00724A9F">
        <w:rPr>
          <w:rFonts w:ascii="Times New Roman" w:hAnsi="Times New Roman" w:cs="Times New Roman"/>
          <w:sz w:val="28"/>
          <w:szCs w:val="28"/>
        </w:rPr>
        <w:t>групп</w:t>
      </w:r>
      <w:r>
        <w:rPr>
          <w:rFonts w:ascii="Times New Roman" w:hAnsi="Times New Roman" w:cs="Times New Roman"/>
          <w:sz w:val="28"/>
          <w:szCs w:val="28"/>
        </w:rPr>
        <w:t xml:space="preserve"> </w:t>
      </w:r>
      <w:r w:rsidRPr="00724A9F">
        <w:rPr>
          <w:rFonts w:ascii="Times New Roman" w:hAnsi="Times New Roman" w:cs="Times New Roman"/>
          <w:sz w:val="28"/>
          <w:szCs w:val="28"/>
        </w:rPr>
        <w:t>населения.</w:t>
      </w:r>
    </w:p>
    <w:p w:rsidR="00EC2B1D" w:rsidRPr="00724A9F" w:rsidRDefault="00EC2B1D" w:rsidP="00EC2B1D">
      <w:pPr>
        <w:pStyle w:val="ConsPlusNormal"/>
        <w:ind w:left="-567" w:right="-85" w:firstLine="567"/>
        <w:jc w:val="both"/>
        <w:rPr>
          <w:rFonts w:ascii="Times New Roman" w:hAnsi="Times New Roman" w:cs="Times New Roman"/>
          <w:sz w:val="28"/>
          <w:szCs w:val="28"/>
        </w:rPr>
      </w:pPr>
      <w:r w:rsidRPr="00724A9F">
        <w:rPr>
          <w:rFonts w:ascii="Times New Roman" w:hAnsi="Times New Roman" w:cs="Times New Roman"/>
          <w:sz w:val="28"/>
          <w:szCs w:val="28"/>
        </w:rPr>
        <w:t>Инвалидам</w:t>
      </w:r>
      <w:r>
        <w:rPr>
          <w:rFonts w:ascii="Times New Roman" w:hAnsi="Times New Roman" w:cs="Times New Roman"/>
          <w:sz w:val="28"/>
          <w:szCs w:val="28"/>
        </w:rPr>
        <w:t xml:space="preserve"> </w:t>
      </w:r>
      <w:r w:rsidRPr="00724A9F">
        <w:rPr>
          <w:rFonts w:ascii="Times New Roman" w:hAnsi="Times New Roman" w:cs="Times New Roman"/>
          <w:sz w:val="28"/>
          <w:szCs w:val="28"/>
        </w:rPr>
        <w:t>в</w:t>
      </w:r>
      <w:r>
        <w:rPr>
          <w:rFonts w:ascii="Times New Roman" w:hAnsi="Times New Roman" w:cs="Times New Roman"/>
          <w:sz w:val="28"/>
          <w:szCs w:val="28"/>
        </w:rPr>
        <w:t xml:space="preserve"> </w:t>
      </w:r>
      <w:r w:rsidRPr="00724A9F">
        <w:rPr>
          <w:rFonts w:ascii="Times New Roman" w:hAnsi="Times New Roman" w:cs="Times New Roman"/>
          <w:sz w:val="28"/>
          <w:szCs w:val="28"/>
        </w:rPr>
        <w:t>целях</w:t>
      </w:r>
      <w:r>
        <w:rPr>
          <w:rFonts w:ascii="Times New Roman" w:hAnsi="Times New Roman" w:cs="Times New Roman"/>
          <w:sz w:val="28"/>
          <w:szCs w:val="28"/>
        </w:rPr>
        <w:t xml:space="preserve"> </w:t>
      </w:r>
      <w:r w:rsidRPr="00724A9F">
        <w:rPr>
          <w:rFonts w:ascii="Times New Roman" w:hAnsi="Times New Roman" w:cs="Times New Roman"/>
          <w:sz w:val="28"/>
          <w:szCs w:val="28"/>
        </w:rPr>
        <w:t>обеспечения</w:t>
      </w:r>
      <w:r>
        <w:rPr>
          <w:rFonts w:ascii="Times New Roman" w:hAnsi="Times New Roman" w:cs="Times New Roman"/>
          <w:sz w:val="28"/>
          <w:szCs w:val="28"/>
        </w:rPr>
        <w:t xml:space="preserve"> </w:t>
      </w:r>
      <w:r w:rsidRPr="00724A9F">
        <w:rPr>
          <w:rFonts w:ascii="Times New Roman" w:hAnsi="Times New Roman" w:cs="Times New Roman"/>
          <w:sz w:val="28"/>
          <w:szCs w:val="28"/>
        </w:rPr>
        <w:t>доступности</w:t>
      </w:r>
      <w:r>
        <w:rPr>
          <w:rFonts w:ascii="Times New Roman" w:hAnsi="Times New Roman" w:cs="Times New Roman"/>
          <w:sz w:val="28"/>
          <w:szCs w:val="28"/>
        </w:rPr>
        <w:t xml:space="preserve"> </w:t>
      </w:r>
      <w:r w:rsidRPr="00724A9F">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724A9F">
        <w:rPr>
          <w:rFonts w:ascii="Times New Roman" w:hAnsi="Times New Roman" w:cs="Times New Roman"/>
          <w:sz w:val="28"/>
          <w:szCs w:val="28"/>
        </w:rPr>
        <w:t>услуги</w:t>
      </w:r>
      <w:r>
        <w:rPr>
          <w:rFonts w:ascii="Times New Roman" w:hAnsi="Times New Roman" w:cs="Times New Roman"/>
          <w:sz w:val="28"/>
          <w:szCs w:val="28"/>
        </w:rPr>
        <w:t xml:space="preserve"> </w:t>
      </w:r>
      <w:r w:rsidRPr="00724A9F">
        <w:rPr>
          <w:rFonts w:ascii="Times New Roman" w:hAnsi="Times New Roman" w:cs="Times New Roman"/>
          <w:sz w:val="28"/>
          <w:szCs w:val="28"/>
        </w:rPr>
        <w:t>оказывается</w:t>
      </w:r>
      <w:r>
        <w:rPr>
          <w:rFonts w:ascii="Times New Roman" w:hAnsi="Times New Roman" w:cs="Times New Roman"/>
          <w:sz w:val="28"/>
          <w:szCs w:val="28"/>
        </w:rPr>
        <w:t xml:space="preserve"> </w:t>
      </w:r>
      <w:r w:rsidRPr="00724A9F">
        <w:rPr>
          <w:rFonts w:ascii="Times New Roman" w:hAnsi="Times New Roman" w:cs="Times New Roman"/>
          <w:sz w:val="28"/>
          <w:szCs w:val="28"/>
        </w:rPr>
        <w:t>помощь</w:t>
      </w:r>
      <w:r>
        <w:rPr>
          <w:rFonts w:ascii="Times New Roman" w:hAnsi="Times New Roman" w:cs="Times New Roman"/>
          <w:sz w:val="28"/>
          <w:szCs w:val="28"/>
        </w:rPr>
        <w:t xml:space="preserve"> </w:t>
      </w:r>
      <w:r w:rsidRPr="00724A9F">
        <w:rPr>
          <w:rFonts w:ascii="Times New Roman" w:hAnsi="Times New Roman" w:cs="Times New Roman"/>
          <w:sz w:val="28"/>
          <w:szCs w:val="28"/>
        </w:rPr>
        <w:t>в</w:t>
      </w:r>
      <w:r>
        <w:rPr>
          <w:rFonts w:ascii="Times New Roman" w:hAnsi="Times New Roman" w:cs="Times New Roman"/>
          <w:sz w:val="28"/>
          <w:szCs w:val="28"/>
        </w:rPr>
        <w:t xml:space="preserve"> </w:t>
      </w:r>
      <w:r w:rsidRPr="00724A9F">
        <w:rPr>
          <w:rFonts w:ascii="Times New Roman" w:hAnsi="Times New Roman" w:cs="Times New Roman"/>
          <w:sz w:val="28"/>
          <w:szCs w:val="28"/>
        </w:rPr>
        <w:t>преодолении</w:t>
      </w:r>
      <w:r>
        <w:rPr>
          <w:rFonts w:ascii="Times New Roman" w:hAnsi="Times New Roman" w:cs="Times New Roman"/>
          <w:sz w:val="28"/>
          <w:szCs w:val="28"/>
        </w:rPr>
        <w:t xml:space="preserve"> </w:t>
      </w:r>
      <w:r w:rsidRPr="00724A9F">
        <w:rPr>
          <w:rFonts w:ascii="Times New Roman" w:hAnsi="Times New Roman" w:cs="Times New Roman"/>
          <w:sz w:val="28"/>
          <w:szCs w:val="28"/>
        </w:rPr>
        <w:t>различных</w:t>
      </w:r>
      <w:r>
        <w:rPr>
          <w:rFonts w:ascii="Times New Roman" w:hAnsi="Times New Roman" w:cs="Times New Roman"/>
          <w:sz w:val="28"/>
          <w:szCs w:val="28"/>
        </w:rPr>
        <w:t xml:space="preserve"> </w:t>
      </w:r>
      <w:r w:rsidRPr="00724A9F">
        <w:rPr>
          <w:rFonts w:ascii="Times New Roman" w:hAnsi="Times New Roman" w:cs="Times New Roman"/>
          <w:sz w:val="28"/>
          <w:szCs w:val="28"/>
        </w:rPr>
        <w:t>барьеров,</w:t>
      </w:r>
      <w:r>
        <w:rPr>
          <w:rFonts w:ascii="Times New Roman" w:hAnsi="Times New Roman" w:cs="Times New Roman"/>
          <w:sz w:val="28"/>
          <w:szCs w:val="28"/>
        </w:rPr>
        <w:t xml:space="preserve"> </w:t>
      </w:r>
      <w:r w:rsidRPr="00724A9F">
        <w:rPr>
          <w:rFonts w:ascii="Times New Roman" w:hAnsi="Times New Roman" w:cs="Times New Roman"/>
          <w:sz w:val="28"/>
          <w:szCs w:val="28"/>
        </w:rPr>
        <w:t>мешающих</w:t>
      </w:r>
      <w:r>
        <w:rPr>
          <w:rFonts w:ascii="Times New Roman" w:hAnsi="Times New Roman" w:cs="Times New Roman"/>
          <w:sz w:val="28"/>
          <w:szCs w:val="28"/>
        </w:rPr>
        <w:t xml:space="preserve"> </w:t>
      </w:r>
      <w:r w:rsidRPr="00724A9F">
        <w:rPr>
          <w:rFonts w:ascii="Times New Roman" w:hAnsi="Times New Roman" w:cs="Times New Roman"/>
          <w:sz w:val="28"/>
          <w:szCs w:val="28"/>
        </w:rPr>
        <w:t>в</w:t>
      </w:r>
      <w:r>
        <w:rPr>
          <w:rFonts w:ascii="Times New Roman" w:hAnsi="Times New Roman" w:cs="Times New Roman"/>
          <w:sz w:val="28"/>
          <w:szCs w:val="28"/>
        </w:rPr>
        <w:t xml:space="preserve"> </w:t>
      </w:r>
      <w:r w:rsidRPr="00724A9F">
        <w:rPr>
          <w:rFonts w:ascii="Times New Roman" w:hAnsi="Times New Roman" w:cs="Times New Roman"/>
          <w:sz w:val="28"/>
          <w:szCs w:val="28"/>
        </w:rPr>
        <w:t>получении</w:t>
      </w:r>
      <w:r>
        <w:rPr>
          <w:rFonts w:ascii="Times New Roman" w:hAnsi="Times New Roman" w:cs="Times New Roman"/>
          <w:sz w:val="28"/>
          <w:szCs w:val="28"/>
        </w:rPr>
        <w:t xml:space="preserve"> </w:t>
      </w:r>
      <w:r w:rsidRPr="00724A9F">
        <w:rPr>
          <w:rFonts w:ascii="Times New Roman" w:hAnsi="Times New Roman" w:cs="Times New Roman"/>
          <w:sz w:val="28"/>
          <w:szCs w:val="28"/>
        </w:rPr>
        <w:t>ими</w:t>
      </w:r>
      <w:r>
        <w:rPr>
          <w:rFonts w:ascii="Times New Roman" w:hAnsi="Times New Roman" w:cs="Times New Roman"/>
          <w:sz w:val="28"/>
          <w:szCs w:val="28"/>
        </w:rPr>
        <w:t xml:space="preserve"> </w:t>
      </w:r>
      <w:r w:rsidRPr="00724A9F">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724A9F">
        <w:rPr>
          <w:rFonts w:ascii="Times New Roman" w:hAnsi="Times New Roman" w:cs="Times New Roman"/>
          <w:sz w:val="28"/>
          <w:szCs w:val="28"/>
        </w:rPr>
        <w:t>услуги</w:t>
      </w:r>
      <w:r>
        <w:rPr>
          <w:rFonts w:ascii="Times New Roman" w:hAnsi="Times New Roman" w:cs="Times New Roman"/>
          <w:sz w:val="28"/>
          <w:szCs w:val="28"/>
        </w:rPr>
        <w:t xml:space="preserve"> </w:t>
      </w:r>
      <w:r w:rsidRPr="00724A9F">
        <w:rPr>
          <w:rFonts w:ascii="Times New Roman" w:hAnsi="Times New Roman" w:cs="Times New Roman"/>
          <w:sz w:val="28"/>
          <w:szCs w:val="28"/>
        </w:rPr>
        <w:t>наравне</w:t>
      </w:r>
      <w:r>
        <w:rPr>
          <w:rFonts w:ascii="Times New Roman" w:hAnsi="Times New Roman" w:cs="Times New Roman"/>
          <w:sz w:val="28"/>
          <w:szCs w:val="28"/>
        </w:rPr>
        <w:t xml:space="preserve"> </w:t>
      </w:r>
      <w:r w:rsidRPr="00724A9F">
        <w:rPr>
          <w:rFonts w:ascii="Times New Roman" w:hAnsi="Times New Roman" w:cs="Times New Roman"/>
          <w:sz w:val="28"/>
          <w:szCs w:val="28"/>
        </w:rPr>
        <w:t>с</w:t>
      </w:r>
      <w:r>
        <w:rPr>
          <w:rFonts w:ascii="Times New Roman" w:hAnsi="Times New Roman" w:cs="Times New Roman"/>
          <w:sz w:val="28"/>
          <w:szCs w:val="28"/>
        </w:rPr>
        <w:t xml:space="preserve"> </w:t>
      </w:r>
      <w:r w:rsidRPr="00724A9F">
        <w:rPr>
          <w:rFonts w:ascii="Times New Roman" w:hAnsi="Times New Roman" w:cs="Times New Roman"/>
          <w:sz w:val="28"/>
          <w:szCs w:val="28"/>
        </w:rPr>
        <w:t>другими</w:t>
      </w:r>
      <w:r>
        <w:rPr>
          <w:rFonts w:ascii="Times New Roman" w:hAnsi="Times New Roman" w:cs="Times New Roman"/>
          <w:sz w:val="28"/>
          <w:szCs w:val="28"/>
        </w:rPr>
        <w:t xml:space="preserve"> </w:t>
      </w:r>
      <w:r w:rsidRPr="00724A9F">
        <w:rPr>
          <w:rFonts w:ascii="Times New Roman" w:hAnsi="Times New Roman" w:cs="Times New Roman"/>
          <w:sz w:val="28"/>
          <w:szCs w:val="28"/>
        </w:rPr>
        <w:t>лицами.</w:t>
      </w:r>
      <w:r>
        <w:rPr>
          <w:rFonts w:ascii="Times New Roman" w:hAnsi="Times New Roman" w:cs="Times New Roman"/>
          <w:sz w:val="28"/>
          <w:szCs w:val="28"/>
        </w:rPr>
        <w:t xml:space="preserve"> </w:t>
      </w:r>
      <w:r w:rsidRPr="00724A9F">
        <w:rPr>
          <w:rFonts w:ascii="Times New Roman" w:hAnsi="Times New Roman" w:cs="Times New Roman"/>
          <w:sz w:val="28"/>
          <w:szCs w:val="28"/>
        </w:rPr>
        <w:t>Вход</w:t>
      </w:r>
      <w:r>
        <w:rPr>
          <w:rFonts w:ascii="Times New Roman" w:hAnsi="Times New Roman" w:cs="Times New Roman"/>
          <w:sz w:val="28"/>
          <w:szCs w:val="28"/>
        </w:rPr>
        <w:t xml:space="preserve"> </w:t>
      </w:r>
      <w:r w:rsidRPr="00724A9F">
        <w:rPr>
          <w:rFonts w:ascii="Times New Roman" w:hAnsi="Times New Roman" w:cs="Times New Roman"/>
          <w:sz w:val="28"/>
          <w:szCs w:val="28"/>
        </w:rPr>
        <w:t>в</w:t>
      </w:r>
      <w:r>
        <w:rPr>
          <w:rFonts w:ascii="Times New Roman" w:hAnsi="Times New Roman" w:cs="Times New Roman"/>
          <w:sz w:val="28"/>
          <w:szCs w:val="28"/>
        </w:rPr>
        <w:t xml:space="preserve"> </w:t>
      </w:r>
      <w:r w:rsidRPr="00724A9F">
        <w:rPr>
          <w:rFonts w:ascii="Times New Roman" w:hAnsi="Times New Roman" w:cs="Times New Roman"/>
          <w:sz w:val="28"/>
          <w:szCs w:val="28"/>
        </w:rPr>
        <w:t>здание</w:t>
      </w:r>
      <w:r>
        <w:rPr>
          <w:rFonts w:ascii="Times New Roman" w:hAnsi="Times New Roman" w:cs="Times New Roman"/>
          <w:sz w:val="28"/>
          <w:szCs w:val="28"/>
        </w:rPr>
        <w:t xml:space="preserve">, где располагается Управление, </w:t>
      </w:r>
      <w:r w:rsidRPr="00724A9F">
        <w:rPr>
          <w:rFonts w:ascii="Times New Roman" w:hAnsi="Times New Roman" w:cs="Times New Roman"/>
          <w:sz w:val="28"/>
          <w:szCs w:val="28"/>
        </w:rPr>
        <w:t>оборудуется</w:t>
      </w:r>
      <w:r>
        <w:rPr>
          <w:rFonts w:ascii="Times New Roman" w:hAnsi="Times New Roman" w:cs="Times New Roman"/>
          <w:sz w:val="28"/>
          <w:szCs w:val="28"/>
        </w:rPr>
        <w:t xml:space="preserve"> </w:t>
      </w:r>
      <w:r w:rsidRPr="00724A9F">
        <w:rPr>
          <w:rFonts w:ascii="Times New Roman" w:hAnsi="Times New Roman" w:cs="Times New Roman"/>
          <w:sz w:val="28"/>
          <w:szCs w:val="28"/>
        </w:rPr>
        <w:t>пандусом.</w:t>
      </w:r>
      <w:r>
        <w:rPr>
          <w:rFonts w:ascii="Times New Roman" w:hAnsi="Times New Roman" w:cs="Times New Roman"/>
          <w:sz w:val="28"/>
          <w:szCs w:val="28"/>
        </w:rPr>
        <w:t xml:space="preserve"> </w:t>
      </w:r>
      <w:r w:rsidRPr="00724A9F">
        <w:rPr>
          <w:rFonts w:ascii="Times New Roman" w:hAnsi="Times New Roman" w:cs="Times New Roman"/>
          <w:sz w:val="28"/>
          <w:szCs w:val="28"/>
        </w:rPr>
        <w:t>Помещения,</w:t>
      </w:r>
      <w:r>
        <w:rPr>
          <w:rFonts w:ascii="Times New Roman" w:hAnsi="Times New Roman" w:cs="Times New Roman"/>
          <w:sz w:val="28"/>
          <w:szCs w:val="28"/>
        </w:rPr>
        <w:t xml:space="preserve"> </w:t>
      </w:r>
      <w:r w:rsidRPr="00724A9F">
        <w:rPr>
          <w:rFonts w:ascii="Times New Roman" w:hAnsi="Times New Roman" w:cs="Times New Roman"/>
          <w:sz w:val="28"/>
          <w:szCs w:val="28"/>
        </w:rPr>
        <w:t>в</w:t>
      </w:r>
      <w:r>
        <w:rPr>
          <w:rFonts w:ascii="Times New Roman" w:hAnsi="Times New Roman" w:cs="Times New Roman"/>
          <w:sz w:val="28"/>
          <w:szCs w:val="28"/>
        </w:rPr>
        <w:t xml:space="preserve"> </w:t>
      </w:r>
      <w:r w:rsidRPr="00724A9F">
        <w:rPr>
          <w:rFonts w:ascii="Times New Roman" w:hAnsi="Times New Roman" w:cs="Times New Roman"/>
          <w:sz w:val="28"/>
          <w:szCs w:val="28"/>
        </w:rPr>
        <w:t>которых</w:t>
      </w:r>
      <w:r>
        <w:rPr>
          <w:rFonts w:ascii="Times New Roman" w:hAnsi="Times New Roman" w:cs="Times New Roman"/>
          <w:sz w:val="28"/>
          <w:szCs w:val="28"/>
        </w:rPr>
        <w:t xml:space="preserve"> </w:t>
      </w:r>
      <w:r w:rsidRPr="00724A9F">
        <w:rPr>
          <w:rFonts w:ascii="Times New Roman" w:hAnsi="Times New Roman" w:cs="Times New Roman"/>
          <w:sz w:val="28"/>
          <w:szCs w:val="28"/>
        </w:rPr>
        <w:t>предоставляется</w:t>
      </w:r>
      <w:r>
        <w:rPr>
          <w:rFonts w:ascii="Times New Roman" w:hAnsi="Times New Roman" w:cs="Times New Roman"/>
          <w:sz w:val="28"/>
          <w:szCs w:val="28"/>
        </w:rPr>
        <w:t xml:space="preserve"> </w:t>
      </w:r>
      <w:r w:rsidRPr="00724A9F">
        <w:rPr>
          <w:rFonts w:ascii="Times New Roman" w:hAnsi="Times New Roman" w:cs="Times New Roman"/>
          <w:sz w:val="28"/>
          <w:szCs w:val="28"/>
        </w:rPr>
        <w:t>государственная</w:t>
      </w:r>
      <w:r>
        <w:rPr>
          <w:rFonts w:ascii="Times New Roman" w:hAnsi="Times New Roman" w:cs="Times New Roman"/>
          <w:sz w:val="28"/>
          <w:szCs w:val="28"/>
        </w:rPr>
        <w:t xml:space="preserve"> </w:t>
      </w:r>
      <w:r w:rsidRPr="00724A9F">
        <w:rPr>
          <w:rFonts w:ascii="Times New Roman" w:hAnsi="Times New Roman" w:cs="Times New Roman"/>
          <w:sz w:val="28"/>
          <w:szCs w:val="28"/>
        </w:rPr>
        <w:t>услуга,</w:t>
      </w:r>
      <w:r>
        <w:rPr>
          <w:rFonts w:ascii="Times New Roman" w:hAnsi="Times New Roman" w:cs="Times New Roman"/>
          <w:sz w:val="28"/>
          <w:szCs w:val="28"/>
        </w:rPr>
        <w:t xml:space="preserve"> </w:t>
      </w:r>
      <w:r w:rsidRPr="00724A9F">
        <w:rPr>
          <w:rFonts w:ascii="Times New Roman" w:hAnsi="Times New Roman" w:cs="Times New Roman"/>
          <w:sz w:val="28"/>
          <w:szCs w:val="28"/>
        </w:rPr>
        <w:t>должны</w:t>
      </w:r>
      <w:r>
        <w:rPr>
          <w:rFonts w:ascii="Times New Roman" w:hAnsi="Times New Roman" w:cs="Times New Roman"/>
          <w:sz w:val="28"/>
          <w:szCs w:val="28"/>
        </w:rPr>
        <w:t xml:space="preserve"> </w:t>
      </w:r>
      <w:r w:rsidRPr="00724A9F">
        <w:rPr>
          <w:rFonts w:ascii="Times New Roman" w:hAnsi="Times New Roman" w:cs="Times New Roman"/>
          <w:sz w:val="28"/>
          <w:szCs w:val="28"/>
        </w:rPr>
        <w:t>иметь</w:t>
      </w:r>
      <w:r>
        <w:rPr>
          <w:rFonts w:ascii="Times New Roman" w:hAnsi="Times New Roman" w:cs="Times New Roman"/>
          <w:sz w:val="28"/>
          <w:szCs w:val="28"/>
        </w:rPr>
        <w:t xml:space="preserve"> </w:t>
      </w:r>
      <w:r w:rsidRPr="00724A9F">
        <w:rPr>
          <w:rFonts w:ascii="Times New Roman" w:hAnsi="Times New Roman" w:cs="Times New Roman"/>
          <w:sz w:val="28"/>
          <w:szCs w:val="28"/>
        </w:rPr>
        <w:t>расширенные</w:t>
      </w:r>
      <w:r>
        <w:rPr>
          <w:rFonts w:ascii="Times New Roman" w:hAnsi="Times New Roman" w:cs="Times New Roman"/>
          <w:sz w:val="28"/>
          <w:szCs w:val="28"/>
        </w:rPr>
        <w:t xml:space="preserve"> </w:t>
      </w:r>
      <w:r w:rsidRPr="00724A9F">
        <w:rPr>
          <w:rFonts w:ascii="Times New Roman" w:hAnsi="Times New Roman" w:cs="Times New Roman"/>
          <w:sz w:val="28"/>
          <w:szCs w:val="28"/>
        </w:rPr>
        <w:t>проходы,</w:t>
      </w:r>
      <w:r>
        <w:rPr>
          <w:rFonts w:ascii="Times New Roman" w:hAnsi="Times New Roman" w:cs="Times New Roman"/>
          <w:sz w:val="28"/>
          <w:szCs w:val="28"/>
        </w:rPr>
        <w:t xml:space="preserve"> </w:t>
      </w:r>
      <w:r w:rsidRPr="00724A9F">
        <w:rPr>
          <w:rFonts w:ascii="Times New Roman" w:hAnsi="Times New Roman" w:cs="Times New Roman"/>
          <w:sz w:val="28"/>
          <w:szCs w:val="28"/>
        </w:rPr>
        <w:t>позволяющие</w:t>
      </w:r>
      <w:r>
        <w:rPr>
          <w:rFonts w:ascii="Times New Roman" w:hAnsi="Times New Roman" w:cs="Times New Roman"/>
          <w:sz w:val="28"/>
          <w:szCs w:val="28"/>
        </w:rPr>
        <w:t xml:space="preserve"> </w:t>
      </w:r>
      <w:r w:rsidRPr="00724A9F">
        <w:rPr>
          <w:rFonts w:ascii="Times New Roman" w:hAnsi="Times New Roman" w:cs="Times New Roman"/>
          <w:sz w:val="28"/>
          <w:szCs w:val="28"/>
        </w:rPr>
        <w:t>обеспечить</w:t>
      </w:r>
      <w:r>
        <w:rPr>
          <w:rFonts w:ascii="Times New Roman" w:hAnsi="Times New Roman" w:cs="Times New Roman"/>
          <w:sz w:val="28"/>
          <w:szCs w:val="28"/>
        </w:rPr>
        <w:t xml:space="preserve"> </w:t>
      </w:r>
      <w:r w:rsidRPr="00724A9F">
        <w:rPr>
          <w:rFonts w:ascii="Times New Roman" w:hAnsi="Times New Roman" w:cs="Times New Roman"/>
          <w:sz w:val="28"/>
          <w:szCs w:val="28"/>
        </w:rPr>
        <w:t>беспрепятственный</w:t>
      </w:r>
      <w:r>
        <w:rPr>
          <w:rFonts w:ascii="Times New Roman" w:hAnsi="Times New Roman" w:cs="Times New Roman"/>
          <w:sz w:val="28"/>
          <w:szCs w:val="28"/>
        </w:rPr>
        <w:t xml:space="preserve"> </w:t>
      </w:r>
      <w:r w:rsidRPr="00724A9F">
        <w:rPr>
          <w:rFonts w:ascii="Times New Roman" w:hAnsi="Times New Roman" w:cs="Times New Roman"/>
          <w:sz w:val="28"/>
          <w:szCs w:val="28"/>
        </w:rPr>
        <w:t>доступ</w:t>
      </w:r>
      <w:r>
        <w:rPr>
          <w:rFonts w:ascii="Times New Roman" w:hAnsi="Times New Roman" w:cs="Times New Roman"/>
          <w:sz w:val="28"/>
          <w:szCs w:val="28"/>
        </w:rPr>
        <w:t xml:space="preserve"> </w:t>
      </w:r>
      <w:r w:rsidRPr="00724A9F">
        <w:rPr>
          <w:rFonts w:ascii="Times New Roman" w:hAnsi="Times New Roman" w:cs="Times New Roman"/>
          <w:sz w:val="28"/>
          <w:szCs w:val="28"/>
        </w:rPr>
        <w:t>инвалидов,</w:t>
      </w:r>
      <w:r>
        <w:rPr>
          <w:rFonts w:ascii="Times New Roman" w:hAnsi="Times New Roman" w:cs="Times New Roman"/>
          <w:sz w:val="28"/>
          <w:szCs w:val="28"/>
        </w:rPr>
        <w:t xml:space="preserve"> </w:t>
      </w:r>
      <w:r w:rsidRPr="00724A9F">
        <w:rPr>
          <w:rFonts w:ascii="Times New Roman" w:hAnsi="Times New Roman" w:cs="Times New Roman"/>
          <w:sz w:val="28"/>
          <w:szCs w:val="28"/>
        </w:rPr>
        <w:t>включая</w:t>
      </w:r>
      <w:r>
        <w:rPr>
          <w:rFonts w:ascii="Times New Roman" w:hAnsi="Times New Roman" w:cs="Times New Roman"/>
          <w:sz w:val="28"/>
          <w:szCs w:val="28"/>
        </w:rPr>
        <w:t xml:space="preserve"> </w:t>
      </w:r>
      <w:r w:rsidRPr="00724A9F">
        <w:rPr>
          <w:rFonts w:ascii="Times New Roman" w:hAnsi="Times New Roman" w:cs="Times New Roman"/>
          <w:sz w:val="28"/>
          <w:szCs w:val="28"/>
        </w:rPr>
        <w:t>инвалидов,</w:t>
      </w:r>
      <w:r>
        <w:rPr>
          <w:rFonts w:ascii="Times New Roman" w:hAnsi="Times New Roman" w:cs="Times New Roman"/>
          <w:sz w:val="28"/>
          <w:szCs w:val="28"/>
        </w:rPr>
        <w:t xml:space="preserve"> </w:t>
      </w:r>
      <w:r w:rsidRPr="00724A9F">
        <w:rPr>
          <w:rFonts w:ascii="Times New Roman" w:hAnsi="Times New Roman" w:cs="Times New Roman"/>
          <w:sz w:val="28"/>
          <w:szCs w:val="28"/>
        </w:rPr>
        <w:t>использующих</w:t>
      </w:r>
      <w:r>
        <w:rPr>
          <w:rFonts w:ascii="Times New Roman" w:hAnsi="Times New Roman" w:cs="Times New Roman"/>
          <w:sz w:val="28"/>
          <w:szCs w:val="28"/>
        </w:rPr>
        <w:t xml:space="preserve"> </w:t>
      </w:r>
      <w:r w:rsidRPr="00724A9F">
        <w:rPr>
          <w:rFonts w:ascii="Times New Roman" w:hAnsi="Times New Roman" w:cs="Times New Roman"/>
          <w:sz w:val="28"/>
          <w:szCs w:val="28"/>
        </w:rPr>
        <w:t>кресла-коляски,</w:t>
      </w:r>
      <w:r>
        <w:rPr>
          <w:rFonts w:ascii="Times New Roman" w:hAnsi="Times New Roman" w:cs="Times New Roman"/>
          <w:sz w:val="28"/>
          <w:szCs w:val="28"/>
        </w:rPr>
        <w:t xml:space="preserve"> </w:t>
      </w:r>
      <w:r w:rsidRPr="00724A9F">
        <w:rPr>
          <w:rFonts w:ascii="Times New Roman" w:hAnsi="Times New Roman" w:cs="Times New Roman"/>
          <w:sz w:val="28"/>
          <w:szCs w:val="28"/>
        </w:rPr>
        <w:t>а</w:t>
      </w:r>
      <w:r>
        <w:rPr>
          <w:rFonts w:ascii="Times New Roman" w:hAnsi="Times New Roman" w:cs="Times New Roman"/>
          <w:sz w:val="28"/>
          <w:szCs w:val="28"/>
        </w:rPr>
        <w:t xml:space="preserve"> </w:t>
      </w:r>
      <w:r w:rsidRPr="00724A9F">
        <w:rPr>
          <w:rFonts w:ascii="Times New Roman" w:hAnsi="Times New Roman" w:cs="Times New Roman"/>
          <w:sz w:val="28"/>
          <w:szCs w:val="28"/>
        </w:rPr>
        <w:t>также</w:t>
      </w:r>
      <w:r>
        <w:rPr>
          <w:rFonts w:ascii="Times New Roman" w:hAnsi="Times New Roman" w:cs="Times New Roman"/>
          <w:sz w:val="28"/>
          <w:szCs w:val="28"/>
        </w:rPr>
        <w:t xml:space="preserve"> </w:t>
      </w:r>
      <w:r w:rsidRPr="00724A9F">
        <w:rPr>
          <w:rFonts w:ascii="Times New Roman" w:hAnsi="Times New Roman" w:cs="Times New Roman"/>
          <w:sz w:val="28"/>
          <w:szCs w:val="28"/>
        </w:rPr>
        <w:t>должны</w:t>
      </w:r>
      <w:r>
        <w:rPr>
          <w:rFonts w:ascii="Times New Roman" w:hAnsi="Times New Roman" w:cs="Times New Roman"/>
          <w:sz w:val="28"/>
          <w:szCs w:val="28"/>
        </w:rPr>
        <w:t xml:space="preserve"> </w:t>
      </w:r>
      <w:proofErr w:type="gramStart"/>
      <w:r w:rsidRPr="00724A9F">
        <w:rPr>
          <w:rFonts w:ascii="Times New Roman" w:hAnsi="Times New Roman" w:cs="Times New Roman"/>
          <w:sz w:val="28"/>
          <w:szCs w:val="28"/>
        </w:rPr>
        <w:t>быть</w:t>
      </w:r>
      <w:proofErr w:type="gramEnd"/>
      <w:r>
        <w:rPr>
          <w:rFonts w:ascii="Times New Roman" w:hAnsi="Times New Roman" w:cs="Times New Roman"/>
          <w:sz w:val="28"/>
          <w:szCs w:val="28"/>
        </w:rPr>
        <w:t xml:space="preserve"> </w:t>
      </w:r>
      <w:r w:rsidRPr="00724A9F">
        <w:rPr>
          <w:rFonts w:ascii="Times New Roman" w:hAnsi="Times New Roman" w:cs="Times New Roman"/>
          <w:sz w:val="28"/>
          <w:szCs w:val="28"/>
        </w:rPr>
        <w:t>оборудованы</w:t>
      </w:r>
      <w:r>
        <w:rPr>
          <w:rFonts w:ascii="Times New Roman" w:hAnsi="Times New Roman" w:cs="Times New Roman"/>
          <w:sz w:val="28"/>
          <w:szCs w:val="28"/>
        </w:rPr>
        <w:t xml:space="preserve"> </w:t>
      </w:r>
      <w:r w:rsidRPr="00724A9F">
        <w:rPr>
          <w:rFonts w:ascii="Times New Roman" w:hAnsi="Times New Roman" w:cs="Times New Roman"/>
          <w:sz w:val="28"/>
          <w:szCs w:val="28"/>
        </w:rPr>
        <w:t>устройствами</w:t>
      </w:r>
      <w:r>
        <w:rPr>
          <w:rFonts w:ascii="Times New Roman" w:hAnsi="Times New Roman" w:cs="Times New Roman"/>
          <w:sz w:val="28"/>
          <w:szCs w:val="28"/>
        </w:rPr>
        <w:t xml:space="preserve"> </w:t>
      </w:r>
      <w:r w:rsidRPr="00724A9F">
        <w:rPr>
          <w:rFonts w:ascii="Times New Roman" w:hAnsi="Times New Roman" w:cs="Times New Roman"/>
          <w:sz w:val="28"/>
          <w:szCs w:val="28"/>
        </w:rPr>
        <w:t>для</w:t>
      </w:r>
      <w:r>
        <w:rPr>
          <w:rFonts w:ascii="Times New Roman" w:hAnsi="Times New Roman" w:cs="Times New Roman"/>
          <w:sz w:val="28"/>
          <w:szCs w:val="28"/>
        </w:rPr>
        <w:t xml:space="preserve"> </w:t>
      </w:r>
      <w:r w:rsidRPr="00724A9F">
        <w:rPr>
          <w:rFonts w:ascii="Times New Roman" w:hAnsi="Times New Roman" w:cs="Times New Roman"/>
          <w:sz w:val="28"/>
          <w:szCs w:val="28"/>
        </w:rPr>
        <w:t>озвучивания</w:t>
      </w:r>
      <w:r>
        <w:rPr>
          <w:rFonts w:ascii="Times New Roman" w:hAnsi="Times New Roman" w:cs="Times New Roman"/>
          <w:sz w:val="28"/>
          <w:szCs w:val="28"/>
        </w:rPr>
        <w:t xml:space="preserve"> </w:t>
      </w:r>
      <w:r w:rsidRPr="00724A9F">
        <w:rPr>
          <w:rFonts w:ascii="Times New Roman" w:hAnsi="Times New Roman" w:cs="Times New Roman"/>
          <w:sz w:val="28"/>
          <w:szCs w:val="28"/>
        </w:rPr>
        <w:t>визуальной,</w:t>
      </w:r>
      <w:r>
        <w:rPr>
          <w:rFonts w:ascii="Times New Roman" w:hAnsi="Times New Roman" w:cs="Times New Roman"/>
          <w:sz w:val="28"/>
          <w:szCs w:val="28"/>
        </w:rPr>
        <w:t xml:space="preserve"> </w:t>
      </w:r>
      <w:r w:rsidRPr="00724A9F">
        <w:rPr>
          <w:rFonts w:ascii="Times New Roman" w:hAnsi="Times New Roman" w:cs="Times New Roman"/>
          <w:sz w:val="28"/>
          <w:szCs w:val="28"/>
        </w:rPr>
        <w:t>текстовой</w:t>
      </w:r>
      <w:r>
        <w:rPr>
          <w:rFonts w:ascii="Times New Roman" w:hAnsi="Times New Roman" w:cs="Times New Roman"/>
          <w:sz w:val="28"/>
          <w:szCs w:val="28"/>
        </w:rPr>
        <w:t xml:space="preserve"> </w:t>
      </w:r>
      <w:r w:rsidRPr="00724A9F">
        <w:rPr>
          <w:rFonts w:ascii="Times New Roman" w:hAnsi="Times New Roman" w:cs="Times New Roman"/>
          <w:sz w:val="28"/>
          <w:szCs w:val="28"/>
        </w:rPr>
        <w:t>информации,</w:t>
      </w:r>
      <w:r>
        <w:rPr>
          <w:rFonts w:ascii="Times New Roman" w:hAnsi="Times New Roman" w:cs="Times New Roman"/>
          <w:sz w:val="28"/>
          <w:szCs w:val="28"/>
        </w:rPr>
        <w:t xml:space="preserve"> </w:t>
      </w:r>
      <w:r w:rsidRPr="00724A9F">
        <w:rPr>
          <w:rFonts w:ascii="Times New Roman" w:hAnsi="Times New Roman" w:cs="Times New Roman"/>
          <w:sz w:val="28"/>
          <w:szCs w:val="28"/>
        </w:rPr>
        <w:t>надписи,</w:t>
      </w:r>
      <w:r>
        <w:rPr>
          <w:rFonts w:ascii="Times New Roman" w:hAnsi="Times New Roman" w:cs="Times New Roman"/>
          <w:sz w:val="28"/>
          <w:szCs w:val="28"/>
        </w:rPr>
        <w:t xml:space="preserve"> </w:t>
      </w:r>
      <w:r w:rsidRPr="00724A9F">
        <w:rPr>
          <w:rFonts w:ascii="Times New Roman" w:hAnsi="Times New Roman" w:cs="Times New Roman"/>
          <w:sz w:val="28"/>
          <w:szCs w:val="28"/>
        </w:rPr>
        <w:t>знаки,</w:t>
      </w:r>
      <w:r>
        <w:rPr>
          <w:rFonts w:ascii="Times New Roman" w:hAnsi="Times New Roman" w:cs="Times New Roman"/>
          <w:sz w:val="28"/>
          <w:szCs w:val="28"/>
        </w:rPr>
        <w:t xml:space="preserve"> </w:t>
      </w:r>
      <w:r w:rsidRPr="00724A9F">
        <w:rPr>
          <w:rFonts w:ascii="Times New Roman" w:hAnsi="Times New Roman" w:cs="Times New Roman"/>
          <w:sz w:val="28"/>
          <w:szCs w:val="28"/>
        </w:rPr>
        <w:t>иная</w:t>
      </w:r>
      <w:r>
        <w:rPr>
          <w:rFonts w:ascii="Times New Roman" w:hAnsi="Times New Roman" w:cs="Times New Roman"/>
          <w:sz w:val="28"/>
          <w:szCs w:val="28"/>
        </w:rPr>
        <w:t xml:space="preserve"> </w:t>
      </w:r>
      <w:r w:rsidRPr="00724A9F">
        <w:rPr>
          <w:rFonts w:ascii="Times New Roman" w:hAnsi="Times New Roman" w:cs="Times New Roman"/>
          <w:sz w:val="28"/>
          <w:szCs w:val="28"/>
        </w:rPr>
        <w:t>текстовая</w:t>
      </w:r>
      <w:r>
        <w:rPr>
          <w:rFonts w:ascii="Times New Roman" w:hAnsi="Times New Roman" w:cs="Times New Roman"/>
          <w:sz w:val="28"/>
          <w:szCs w:val="28"/>
        </w:rPr>
        <w:t xml:space="preserve"> </w:t>
      </w:r>
      <w:r w:rsidRPr="00724A9F">
        <w:rPr>
          <w:rFonts w:ascii="Times New Roman" w:hAnsi="Times New Roman" w:cs="Times New Roman"/>
          <w:sz w:val="28"/>
          <w:szCs w:val="28"/>
        </w:rPr>
        <w:t>и</w:t>
      </w:r>
      <w:r>
        <w:rPr>
          <w:rFonts w:ascii="Times New Roman" w:hAnsi="Times New Roman" w:cs="Times New Roman"/>
          <w:sz w:val="28"/>
          <w:szCs w:val="28"/>
        </w:rPr>
        <w:t xml:space="preserve"> </w:t>
      </w:r>
      <w:r w:rsidRPr="00724A9F">
        <w:rPr>
          <w:rFonts w:ascii="Times New Roman" w:hAnsi="Times New Roman" w:cs="Times New Roman"/>
          <w:sz w:val="28"/>
          <w:szCs w:val="28"/>
        </w:rPr>
        <w:t>графическая</w:t>
      </w:r>
      <w:r>
        <w:rPr>
          <w:rFonts w:ascii="Times New Roman" w:hAnsi="Times New Roman" w:cs="Times New Roman"/>
          <w:sz w:val="28"/>
          <w:szCs w:val="28"/>
        </w:rPr>
        <w:t xml:space="preserve"> </w:t>
      </w:r>
      <w:r w:rsidRPr="00724A9F">
        <w:rPr>
          <w:rFonts w:ascii="Times New Roman" w:hAnsi="Times New Roman" w:cs="Times New Roman"/>
          <w:sz w:val="28"/>
          <w:szCs w:val="28"/>
        </w:rPr>
        <w:t>информация</w:t>
      </w:r>
      <w:r>
        <w:rPr>
          <w:rFonts w:ascii="Times New Roman" w:hAnsi="Times New Roman" w:cs="Times New Roman"/>
          <w:sz w:val="28"/>
          <w:szCs w:val="28"/>
        </w:rPr>
        <w:t xml:space="preserve"> </w:t>
      </w:r>
      <w:r w:rsidRPr="00724A9F">
        <w:rPr>
          <w:rFonts w:ascii="Times New Roman" w:hAnsi="Times New Roman" w:cs="Times New Roman"/>
          <w:sz w:val="28"/>
          <w:szCs w:val="28"/>
        </w:rPr>
        <w:t>дублируется</w:t>
      </w:r>
      <w:r>
        <w:rPr>
          <w:rFonts w:ascii="Times New Roman" w:hAnsi="Times New Roman" w:cs="Times New Roman"/>
          <w:sz w:val="28"/>
          <w:szCs w:val="28"/>
        </w:rPr>
        <w:t xml:space="preserve"> </w:t>
      </w:r>
      <w:r w:rsidRPr="00724A9F">
        <w:rPr>
          <w:rFonts w:ascii="Times New Roman" w:hAnsi="Times New Roman" w:cs="Times New Roman"/>
          <w:sz w:val="28"/>
          <w:szCs w:val="28"/>
        </w:rPr>
        <w:t>знаками,</w:t>
      </w:r>
      <w:r>
        <w:rPr>
          <w:rFonts w:ascii="Times New Roman" w:hAnsi="Times New Roman" w:cs="Times New Roman"/>
          <w:sz w:val="28"/>
          <w:szCs w:val="28"/>
        </w:rPr>
        <w:t xml:space="preserve"> </w:t>
      </w:r>
      <w:r w:rsidRPr="00724A9F">
        <w:rPr>
          <w:rFonts w:ascii="Times New Roman" w:hAnsi="Times New Roman" w:cs="Times New Roman"/>
          <w:sz w:val="28"/>
          <w:szCs w:val="28"/>
        </w:rPr>
        <w:t>выполненными</w:t>
      </w:r>
      <w:r>
        <w:rPr>
          <w:rFonts w:ascii="Times New Roman" w:hAnsi="Times New Roman" w:cs="Times New Roman"/>
          <w:sz w:val="28"/>
          <w:szCs w:val="28"/>
        </w:rPr>
        <w:t xml:space="preserve"> </w:t>
      </w:r>
      <w:r w:rsidRPr="00724A9F">
        <w:rPr>
          <w:rFonts w:ascii="Times New Roman" w:hAnsi="Times New Roman" w:cs="Times New Roman"/>
          <w:sz w:val="28"/>
          <w:szCs w:val="28"/>
        </w:rPr>
        <w:t>рельефно-точечным</w:t>
      </w:r>
      <w:r>
        <w:rPr>
          <w:rFonts w:ascii="Times New Roman" w:hAnsi="Times New Roman" w:cs="Times New Roman"/>
          <w:sz w:val="28"/>
          <w:szCs w:val="28"/>
        </w:rPr>
        <w:t xml:space="preserve"> </w:t>
      </w:r>
      <w:r w:rsidRPr="00724A9F">
        <w:rPr>
          <w:rFonts w:ascii="Times New Roman" w:hAnsi="Times New Roman" w:cs="Times New Roman"/>
          <w:sz w:val="28"/>
          <w:szCs w:val="28"/>
        </w:rPr>
        <w:t>шрифтом</w:t>
      </w:r>
      <w:r>
        <w:rPr>
          <w:rFonts w:ascii="Times New Roman" w:hAnsi="Times New Roman" w:cs="Times New Roman"/>
          <w:sz w:val="28"/>
          <w:szCs w:val="28"/>
        </w:rPr>
        <w:t xml:space="preserve"> </w:t>
      </w:r>
      <w:r w:rsidRPr="00724A9F">
        <w:rPr>
          <w:rFonts w:ascii="Times New Roman" w:hAnsi="Times New Roman" w:cs="Times New Roman"/>
          <w:sz w:val="28"/>
          <w:szCs w:val="28"/>
        </w:rPr>
        <w:t>Брайля.</w:t>
      </w:r>
    </w:p>
    <w:p w:rsidR="00EC2B1D" w:rsidRPr="00724A9F" w:rsidRDefault="00EC2B1D" w:rsidP="00EC2B1D">
      <w:pPr>
        <w:pStyle w:val="ConsPlusNormal"/>
        <w:ind w:left="-567" w:right="-85" w:firstLine="567"/>
        <w:jc w:val="both"/>
        <w:rPr>
          <w:rFonts w:ascii="Times New Roman" w:hAnsi="Times New Roman" w:cs="Times New Roman"/>
          <w:sz w:val="28"/>
          <w:szCs w:val="28"/>
        </w:rPr>
      </w:pPr>
      <w:r w:rsidRPr="00724A9F">
        <w:rPr>
          <w:rFonts w:ascii="Times New Roman" w:hAnsi="Times New Roman" w:cs="Times New Roman"/>
          <w:sz w:val="28"/>
          <w:szCs w:val="28"/>
        </w:rPr>
        <w:t>Глухонемым,</w:t>
      </w:r>
      <w:r>
        <w:rPr>
          <w:rFonts w:ascii="Times New Roman" w:hAnsi="Times New Roman" w:cs="Times New Roman"/>
          <w:sz w:val="28"/>
          <w:szCs w:val="28"/>
        </w:rPr>
        <w:t xml:space="preserve"> </w:t>
      </w:r>
      <w:r w:rsidRPr="00724A9F">
        <w:rPr>
          <w:rFonts w:ascii="Times New Roman" w:hAnsi="Times New Roman" w:cs="Times New Roman"/>
          <w:sz w:val="28"/>
          <w:szCs w:val="28"/>
        </w:rPr>
        <w:t>инвалидам</w:t>
      </w:r>
      <w:r>
        <w:rPr>
          <w:rFonts w:ascii="Times New Roman" w:hAnsi="Times New Roman" w:cs="Times New Roman"/>
          <w:sz w:val="28"/>
          <w:szCs w:val="28"/>
        </w:rPr>
        <w:t xml:space="preserve"> </w:t>
      </w:r>
      <w:r w:rsidRPr="00724A9F">
        <w:rPr>
          <w:rFonts w:ascii="Times New Roman" w:hAnsi="Times New Roman" w:cs="Times New Roman"/>
          <w:sz w:val="28"/>
          <w:szCs w:val="28"/>
        </w:rPr>
        <w:t>по</w:t>
      </w:r>
      <w:r>
        <w:rPr>
          <w:rFonts w:ascii="Times New Roman" w:hAnsi="Times New Roman" w:cs="Times New Roman"/>
          <w:sz w:val="28"/>
          <w:szCs w:val="28"/>
        </w:rPr>
        <w:t xml:space="preserve"> </w:t>
      </w:r>
      <w:r w:rsidRPr="00724A9F">
        <w:rPr>
          <w:rFonts w:ascii="Times New Roman" w:hAnsi="Times New Roman" w:cs="Times New Roman"/>
          <w:sz w:val="28"/>
          <w:szCs w:val="28"/>
        </w:rPr>
        <w:t>зрению</w:t>
      </w:r>
      <w:r>
        <w:rPr>
          <w:rFonts w:ascii="Times New Roman" w:hAnsi="Times New Roman" w:cs="Times New Roman"/>
          <w:sz w:val="28"/>
          <w:szCs w:val="28"/>
        </w:rPr>
        <w:t xml:space="preserve"> </w:t>
      </w:r>
      <w:r w:rsidRPr="00724A9F">
        <w:rPr>
          <w:rFonts w:ascii="Times New Roman" w:hAnsi="Times New Roman" w:cs="Times New Roman"/>
          <w:sz w:val="28"/>
          <w:szCs w:val="28"/>
        </w:rPr>
        <w:t>и</w:t>
      </w:r>
      <w:r>
        <w:rPr>
          <w:rFonts w:ascii="Times New Roman" w:hAnsi="Times New Roman" w:cs="Times New Roman"/>
          <w:sz w:val="28"/>
          <w:szCs w:val="28"/>
        </w:rPr>
        <w:t xml:space="preserve"> </w:t>
      </w:r>
      <w:r w:rsidRPr="00724A9F">
        <w:rPr>
          <w:rFonts w:ascii="Times New Roman" w:hAnsi="Times New Roman" w:cs="Times New Roman"/>
          <w:sz w:val="28"/>
          <w:szCs w:val="28"/>
        </w:rPr>
        <w:t>другим</w:t>
      </w:r>
      <w:r>
        <w:rPr>
          <w:rFonts w:ascii="Times New Roman" w:hAnsi="Times New Roman" w:cs="Times New Roman"/>
          <w:sz w:val="28"/>
          <w:szCs w:val="28"/>
        </w:rPr>
        <w:t xml:space="preserve"> </w:t>
      </w:r>
      <w:r w:rsidRPr="00724A9F">
        <w:rPr>
          <w:rFonts w:ascii="Times New Roman" w:hAnsi="Times New Roman" w:cs="Times New Roman"/>
          <w:sz w:val="28"/>
          <w:szCs w:val="28"/>
        </w:rPr>
        <w:t>лицам</w:t>
      </w:r>
      <w:r>
        <w:rPr>
          <w:rFonts w:ascii="Times New Roman" w:hAnsi="Times New Roman" w:cs="Times New Roman"/>
          <w:sz w:val="28"/>
          <w:szCs w:val="28"/>
        </w:rPr>
        <w:t xml:space="preserve"> </w:t>
      </w:r>
      <w:r w:rsidRPr="00724A9F">
        <w:rPr>
          <w:rFonts w:ascii="Times New Roman" w:hAnsi="Times New Roman" w:cs="Times New Roman"/>
          <w:sz w:val="28"/>
          <w:szCs w:val="28"/>
        </w:rPr>
        <w:t>с</w:t>
      </w:r>
      <w:r>
        <w:rPr>
          <w:rFonts w:ascii="Times New Roman" w:hAnsi="Times New Roman" w:cs="Times New Roman"/>
          <w:sz w:val="28"/>
          <w:szCs w:val="28"/>
        </w:rPr>
        <w:t xml:space="preserve"> </w:t>
      </w:r>
      <w:r w:rsidRPr="00724A9F">
        <w:rPr>
          <w:rFonts w:ascii="Times New Roman" w:hAnsi="Times New Roman" w:cs="Times New Roman"/>
          <w:sz w:val="28"/>
          <w:szCs w:val="28"/>
        </w:rPr>
        <w:t>ограниченными</w:t>
      </w:r>
      <w:r>
        <w:rPr>
          <w:rFonts w:ascii="Times New Roman" w:hAnsi="Times New Roman" w:cs="Times New Roman"/>
          <w:sz w:val="28"/>
          <w:szCs w:val="28"/>
        </w:rPr>
        <w:t xml:space="preserve"> </w:t>
      </w:r>
      <w:r w:rsidRPr="00724A9F">
        <w:rPr>
          <w:rFonts w:ascii="Times New Roman" w:hAnsi="Times New Roman" w:cs="Times New Roman"/>
          <w:sz w:val="28"/>
          <w:szCs w:val="28"/>
        </w:rPr>
        <w:t>физическими</w:t>
      </w:r>
      <w:r>
        <w:rPr>
          <w:rFonts w:ascii="Times New Roman" w:hAnsi="Times New Roman" w:cs="Times New Roman"/>
          <w:sz w:val="28"/>
          <w:szCs w:val="28"/>
        </w:rPr>
        <w:t xml:space="preserve"> </w:t>
      </w:r>
      <w:r w:rsidRPr="00724A9F">
        <w:rPr>
          <w:rFonts w:ascii="Times New Roman" w:hAnsi="Times New Roman" w:cs="Times New Roman"/>
          <w:sz w:val="28"/>
          <w:szCs w:val="28"/>
        </w:rPr>
        <w:t>возможностями</w:t>
      </w:r>
      <w:r>
        <w:rPr>
          <w:rFonts w:ascii="Times New Roman" w:hAnsi="Times New Roman" w:cs="Times New Roman"/>
          <w:sz w:val="28"/>
          <w:szCs w:val="28"/>
        </w:rPr>
        <w:t xml:space="preserve"> </w:t>
      </w:r>
      <w:r w:rsidRPr="00724A9F">
        <w:rPr>
          <w:rFonts w:ascii="Times New Roman" w:hAnsi="Times New Roman" w:cs="Times New Roman"/>
          <w:sz w:val="28"/>
          <w:szCs w:val="28"/>
        </w:rPr>
        <w:t>при</w:t>
      </w:r>
      <w:r>
        <w:rPr>
          <w:rFonts w:ascii="Times New Roman" w:hAnsi="Times New Roman" w:cs="Times New Roman"/>
          <w:sz w:val="28"/>
          <w:szCs w:val="28"/>
        </w:rPr>
        <w:t xml:space="preserve"> </w:t>
      </w:r>
      <w:r w:rsidRPr="00724A9F">
        <w:rPr>
          <w:rFonts w:ascii="Times New Roman" w:hAnsi="Times New Roman" w:cs="Times New Roman"/>
          <w:sz w:val="28"/>
          <w:szCs w:val="28"/>
        </w:rPr>
        <w:t>необходимости</w:t>
      </w:r>
      <w:r>
        <w:rPr>
          <w:rFonts w:ascii="Times New Roman" w:hAnsi="Times New Roman" w:cs="Times New Roman"/>
          <w:sz w:val="28"/>
          <w:szCs w:val="28"/>
        </w:rPr>
        <w:t xml:space="preserve"> </w:t>
      </w:r>
      <w:r w:rsidRPr="00724A9F">
        <w:rPr>
          <w:rFonts w:ascii="Times New Roman" w:hAnsi="Times New Roman" w:cs="Times New Roman"/>
          <w:sz w:val="28"/>
          <w:szCs w:val="28"/>
        </w:rPr>
        <w:t>оказывается</w:t>
      </w:r>
      <w:r>
        <w:rPr>
          <w:rFonts w:ascii="Times New Roman" w:hAnsi="Times New Roman" w:cs="Times New Roman"/>
          <w:sz w:val="28"/>
          <w:szCs w:val="28"/>
        </w:rPr>
        <w:t xml:space="preserve"> </w:t>
      </w:r>
      <w:r w:rsidRPr="00724A9F">
        <w:rPr>
          <w:rFonts w:ascii="Times New Roman" w:hAnsi="Times New Roman" w:cs="Times New Roman"/>
          <w:sz w:val="28"/>
          <w:szCs w:val="28"/>
        </w:rPr>
        <w:t>помощь</w:t>
      </w:r>
      <w:r>
        <w:rPr>
          <w:rFonts w:ascii="Times New Roman" w:hAnsi="Times New Roman" w:cs="Times New Roman"/>
          <w:sz w:val="28"/>
          <w:szCs w:val="28"/>
        </w:rPr>
        <w:t xml:space="preserve"> </w:t>
      </w:r>
      <w:r w:rsidRPr="00724A9F">
        <w:rPr>
          <w:rFonts w:ascii="Times New Roman" w:hAnsi="Times New Roman" w:cs="Times New Roman"/>
          <w:sz w:val="28"/>
          <w:szCs w:val="28"/>
        </w:rPr>
        <w:t>по</w:t>
      </w:r>
      <w:r>
        <w:rPr>
          <w:rFonts w:ascii="Times New Roman" w:hAnsi="Times New Roman" w:cs="Times New Roman"/>
          <w:sz w:val="28"/>
          <w:szCs w:val="28"/>
        </w:rPr>
        <w:t xml:space="preserve"> </w:t>
      </w:r>
      <w:r w:rsidRPr="00724A9F">
        <w:rPr>
          <w:rFonts w:ascii="Times New Roman" w:hAnsi="Times New Roman" w:cs="Times New Roman"/>
          <w:sz w:val="28"/>
          <w:szCs w:val="28"/>
        </w:rPr>
        <w:t>передвижению</w:t>
      </w:r>
      <w:r>
        <w:rPr>
          <w:rFonts w:ascii="Times New Roman" w:hAnsi="Times New Roman" w:cs="Times New Roman"/>
          <w:sz w:val="28"/>
          <w:szCs w:val="28"/>
        </w:rPr>
        <w:t xml:space="preserve"> </w:t>
      </w:r>
      <w:r w:rsidRPr="00724A9F">
        <w:rPr>
          <w:rFonts w:ascii="Times New Roman" w:hAnsi="Times New Roman" w:cs="Times New Roman"/>
          <w:sz w:val="28"/>
          <w:szCs w:val="28"/>
        </w:rPr>
        <w:t>в</w:t>
      </w:r>
      <w:r>
        <w:rPr>
          <w:rFonts w:ascii="Times New Roman" w:hAnsi="Times New Roman" w:cs="Times New Roman"/>
          <w:sz w:val="28"/>
          <w:szCs w:val="28"/>
        </w:rPr>
        <w:t xml:space="preserve"> </w:t>
      </w:r>
      <w:r w:rsidRPr="00724A9F">
        <w:rPr>
          <w:rFonts w:ascii="Times New Roman" w:hAnsi="Times New Roman" w:cs="Times New Roman"/>
          <w:sz w:val="28"/>
          <w:szCs w:val="28"/>
        </w:rPr>
        <w:t>помещениях</w:t>
      </w:r>
      <w:r>
        <w:rPr>
          <w:rFonts w:ascii="Times New Roman" w:hAnsi="Times New Roman" w:cs="Times New Roman"/>
          <w:sz w:val="28"/>
          <w:szCs w:val="28"/>
        </w:rPr>
        <w:t xml:space="preserve"> </w:t>
      </w:r>
      <w:r w:rsidRPr="00724A9F">
        <w:rPr>
          <w:rFonts w:ascii="Times New Roman" w:hAnsi="Times New Roman" w:cs="Times New Roman"/>
          <w:sz w:val="28"/>
          <w:szCs w:val="28"/>
        </w:rPr>
        <w:t>и</w:t>
      </w:r>
      <w:r>
        <w:rPr>
          <w:rFonts w:ascii="Times New Roman" w:hAnsi="Times New Roman" w:cs="Times New Roman"/>
          <w:sz w:val="28"/>
          <w:szCs w:val="28"/>
        </w:rPr>
        <w:t xml:space="preserve"> </w:t>
      </w:r>
      <w:r w:rsidRPr="00724A9F">
        <w:rPr>
          <w:rFonts w:ascii="Times New Roman" w:hAnsi="Times New Roman" w:cs="Times New Roman"/>
          <w:sz w:val="28"/>
          <w:szCs w:val="28"/>
        </w:rPr>
        <w:t>сопровождение.</w:t>
      </w:r>
    </w:p>
    <w:p w:rsidR="00EC2B1D" w:rsidRDefault="00EC2B1D" w:rsidP="00EC2B1D">
      <w:pPr>
        <w:pStyle w:val="ConsPlusNormal"/>
        <w:ind w:left="-567" w:right="-85" w:firstLine="567"/>
        <w:jc w:val="both"/>
        <w:rPr>
          <w:rFonts w:ascii="Times New Roman" w:hAnsi="Times New Roman" w:cs="Times New Roman"/>
          <w:sz w:val="28"/>
          <w:szCs w:val="28"/>
        </w:rPr>
      </w:pPr>
      <w:r w:rsidRPr="00724A9F">
        <w:rPr>
          <w:rFonts w:ascii="Times New Roman" w:hAnsi="Times New Roman" w:cs="Times New Roman"/>
          <w:sz w:val="28"/>
          <w:szCs w:val="28"/>
        </w:rPr>
        <w:t>На</w:t>
      </w:r>
      <w:r>
        <w:rPr>
          <w:rFonts w:ascii="Times New Roman" w:hAnsi="Times New Roman" w:cs="Times New Roman"/>
          <w:sz w:val="28"/>
          <w:szCs w:val="28"/>
        </w:rPr>
        <w:t xml:space="preserve"> </w:t>
      </w:r>
      <w:r w:rsidRPr="00724A9F">
        <w:rPr>
          <w:rFonts w:ascii="Times New Roman" w:hAnsi="Times New Roman" w:cs="Times New Roman"/>
          <w:sz w:val="28"/>
          <w:szCs w:val="28"/>
        </w:rPr>
        <w:t>стоянке</w:t>
      </w:r>
      <w:r>
        <w:rPr>
          <w:rFonts w:ascii="Times New Roman" w:hAnsi="Times New Roman" w:cs="Times New Roman"/>
          <w:sz w:val="28"/>
          <w:szCs w:val="28"/>
        </w:rPr>
        <w:t xml:space="preserve"> </w:t>
      </w:r>
      <w:r w:rsidRPr="00724A9F">
        <w:rPr>
          <w:rFonts w:ascii="Times New Roman" w:hAnsi="Times New Roman" w:cs="Times New Roman"/>
          <w:sz w:val="28"/>
          <w:szCs w:val="28"/>
        </w:rPr>
        <w:t>должны</w:t>
      </w:r>
      <w:r>
        <w:rPr>
          <w:rFonts w:ascii="Times New Roman" w:hAnsi="Times New Roman" w:cs="Times New Roman"/>
          <w:sz w:val="28"/>
          <w:szCs w:val="28"/>
        </w:rPr>
        <w:t xml:space="preserve"> </w:t>
      </w:r>
      <w:r w:rsidRPr="00724A9F">
        <w:rPr>
          <w:rFonts w:ascii="Times New Roman" w:hAnsi="Times New Roman" w:cs="Times New Roman"/>
          <w:sz w:val="28"/>
          <w:szCs w:val="28"/>
        </w:rPr>
        <w:t>быть</w:t>
      </w:r>
      <w:r>
        <w:rPr>
          <w:rFonts w:ascii="Times New Roman" w:hAnsi="Times New Roman" w:cs="Times New Roman"/>
          <w:sz w:val="28"/>
          <w:szCs w:val="28"/>
        </w:rPr>
        <w:t xml:space="preserve"> </w:t>
      </w:r>
      <w:r w:rsidRPr="00724A9F">
        <w:rPr>
          <w:rFonts w:ascii="Times New Roman" w:hAnsi="Times New Roman" w:cs="Times New Roman"/>
          <w:sz w:val="28"/>
          <w:szCs w:val="28"/>
        </w:rPr>
        <w:t>предусмотрены</w:t>
      </w:r>
      <w:r>
        <w:rPr>
          <w:rFonts w:ascii="Times New Roman" w:hAnsi="Times New Roman" w:cs="Times New Roman"/>
          <w:sz w:val="28"/>
          <w:szCs w:val="28"/>
        </w:rPr>
        <w:t xml:space="preserve"> </w:t>
      </w:r>
      <w:r w:rsidRPr="00724A9F">
        <w:rPr>
          <w:rFonts w:ascii="Times New Roman" w:hAnsi="Times New Roman" w:cs="Times New Roman"/>
          <w:sz w:val="28"/>
          <w:szCs w:val="28"/>
        </w:rPr>
        <w:t>места</w:t>
      </w:r>
      <w:r>
        <w:rPr>
          <w:rFonts w:ascii="Times New Roman" w:hAnsi="Times New Roman" w:cs="Times New Roman"/>
          <w:sz w:val="28"/>
          <w:szCs w:val="28"/>
        </w:rPr>
        <w:t xml:space="preserve"> </w:t>
      </w:r>
      <w:r w:rsidRPr="00724A9F">
        <w:rPr>
          <w:rFonts w:ascii="Times New Roman" w:hAnsi="Times New Roman" w:cs="Times New Roman"/>
          <w:sz w:val="28"/>
          <w:szCs w:val="28"/>
        </w:rPr>
        <w:t>для</w:t>
      </w:r>
      <w:r>
        <w:rPr>
          <w:rFonts w:ascii="Times New Roman" w:hAnsi="Times New Roman" w:cs="Times New Roman"/>
          <w:sz w:val="28"/>
          <w:szCs w:val="28"/>
        </w:rPr>
        <w:t xml:space="preserve"> </w:t>
      </w:r>
      <w:r w:rsidRPr="00724A9F">
        <w:rPr>
          <w:rFonts w:ascii="Times New Roman" w:hAnsi="Times New Roman" w:cs="Times New Roman"/>
          <w:sz w:val="28"/>
          <w:szCs w:val="28"/>
        </w:rPr>
        <w:t>парковки</w:t>
      </w:r>
      <w:r>
        <w:rPr>
          <w:rFonts w:ascii="Times New Roman" w:hAnsi="Times New Roman" w:cs="Times New Roman"/>
          <w:sz w:val="28"/>
          <w:szCs w:val="28"/>
        </w:rPr>
        <w:t xml:space="preserve"> </w:t>
      </w:r>
      <w:r w:rsidRPr="00724A9F">
        <w:rPr>
          <w:rFonts w:ascii="Times New Roman" w:hAnsi="Times New Roman" w:cs="Times New Roman"/>
          <w:sz w:val="28"/>
          <w:szCs w:val="28"/>
        </w:rPr>
        <w:t>специальных</w:t>
      </w:r>
      <w:r>
        <w:rPr>
          <w:rFonts w:ascii="Times New Roman" w:hAnsi="Times New Roman" w:cs="Times New Roman"/>
          <w:sz w:val="28"/>
          <w:szCs w:val="28"/>
        </w:rPr>
        <w:t xml:space="preserve"> </w:t>
      </w:r>
      <w:r w:rsidRPr="00724A9F">
        <w:rPr>
          <w:rFonts w:ascii="Times New Roman" w:hAnsi="Times New Roman" w:cs="Times New Roman"/>
          <w:sz w:val="28"/>
          <w:szCs w:val="28"/>
        </w:rPr>
        <w:t>транспортных</w:t>
      </w:r>
      <w:r>
        <w:rPr>
          <w:rFonts w:ascii="Times New Roman" w:hAnsi="Times New Roman" w:cs="Times New Roman"/>
          <w:sz w:val="28"/>
          <w:szCs w:val="28"/>
        </w:rPr>
        <w:t xml:space="preserve"> </w:t>
      </w:r>
      <w:r w:rsidRPr="00724A9F">
        <w:rPr>
          <w:rFonts w:ascii="Times New Roman" w:hAnsi="Times New Roman" w:cs="Times New Roman"/>
          <w:sz w:val="28"/>
          <w:szCs w:val="28"/>
        </w:rPr>
        <w:t>средств</w:t>
      </w:r>
      <w:r>
        <w:rPr>
          <w:rFonts w:ascii="Times New Roman" w:hAnsi="Times New Roman" w:cs="Times New Roman"/>
          <w:sz w:val="28"/>
          <w:szCs w:val="28"/>
        </w:rPr>
        <w:t xml:space="preserve"> </w:t>
      </w:r>
      <w:r w:rsidRPr="00724A9F">
        <w:rPr>
          <w:rFonts w:ascii="Times New Roman" w:hAnsi="Times New Roman" w:cs="Times New Roman"/>
          <w:sz w:val="28"/>
          <w:szCs w:val="28"/>
        </w:rPr>
        <w:t>инвалидов.</w:t>
      </w:r>
      <w:r>
        <w:rPr>
          <w:rFonts w:ascii="Times New Roman" w:hAnsi="Times New Roman" w:cs="Times New Roman"/>
          <w:sz w:val="28"/>
          <w:szCs w:val="28"/>
        </w:rPr>
        <w:t xml:space="preserve"> </w:t>
      </w:r>
      <w:r w:rsidRPr="00724A9F">
        <w:rPr>
          <w:rFonts w:ascii="Times New Roman" w:hAnsi="Times New Roman" w:cs="Times New Roman"/>
          <w:sz w:val="28"/>
          <w:szCs w:val="28"/>
        </w:rPr>
        <w:t>За</w:t>
      </w:r>
      <w:r>
        <w:rPr>
          <w:rFonts w:ascii="Times New Roman" w:hAnsi="Times New Roman" w:cs="Times New Roman"/>
          <w:sz w:val="28"/>
          <w:szCs w:val="28"/>
        </w:rPr>
        <w:t xml:space="preserve"> </w:t>
      </w:r>
      <w:r w:rsidRPr="00724A9F">
        <w:rPr>
          <w:rFonts w:ascii="Times New Roman" w:hAnsi="Times New Roman" w:cs="Times New Roman"/>
          <w:sz w:val="28"/>
          <w:szCs w:val="28"/>
        </w:rPr>
        <w:t>пользование</w:t>
      </w:r>
      <w:r>
        <w:rPr>
          <w:rFonts w:ascii="Times New Roman" w:hAnsi="Times New Roman" w:cs="Times New Roman"/>
          <w:sz w:val="28"/>
          <w:szCs w:val="28"/>
        </w:rPr>
        <w:t xml:space="preserve"> </w:t>
      </w:r>
      <w:r w:rsidRPr="00724A9F">
        <w:rPr>
          <w:rFonts w:ascii="Times New Roman" w:hAnsi="Times New Roman" w:cs="Times New Roman"/>
          <w:sz w:val="28"/>
          <w:szCs w:val="28"/>
        </w:rPr>
        <w:t>парковочным</w:t>
      </w:r>
      <w:r>
        <w:rPr>
          <w:rFonts w:ascii="Times New Roman" w:hAnsi="Times New Roman" w:cs="Times New Roman"/>
          <w:sz w:val="28"/>
          <w:szCs w:val="28"/>
        </w:rPr>
        <w:t xml:space="preserve"> </w:t>
      </w:r>
      <w:r w:rsidRPr="00724A9F">
        <w:rPr>
          <w:rFonts w:ascii="Times New Roman" w:hAnsi="Times New Roman" w:cs="Times New Roman"/>
          <w:sz w:val="28"/>
          <w:szCs w:val="28"/>
        </w:rPr>
        <w:t>местом</w:t>
      </w:r>
      <w:r>
        <w:rPr>
          <w:rFonts w:ascii="Times New Roman" w:hAnsi="Times New Roman" w:cs="Times New Roman"/>
          <w:sz w:val="28"/>
          <w:szCs w:val="28"/>
        </w:rPr>
        <w:t xml:space="preserve"> </w:t>
      </w:r>
      <w:r w:rsidRPr="00724A9F">
        <w:rPr>
          <w:rFonts w:ascii="Times New Roman" w:hAnsi="Times New Roman" w:cs="Times New Roman"/>
          <w:sz w:val="28"/>
          <w:szCs w:val="28"/>
        </w:rPr>
        <w:t>плата</w:t>
      </w:r>
      <w:r>
        <w:rPr>
          <w:rFonts w:ascii="Times New Roman" w:hAnsi="Times New Roman" w:cs="Times New Roman"/>
          <w:sz w:val="28"/>
          <w:szCs w:val="28"/>
        </w:rPr>
        <w:t xml:space="preserve"> </w:t>
      </w:r>
      <w:r w:rsidRPr="00724A9F">
        <w:rPr>
          <w:rFonts w:ascii="Times New Roman" w:hAnsi="Times New Roman" w:cs="Times New Roman"/>
          <w:sz w:val="28"/>
          <w:szCs w:val="28"/>
        </w:rPr>
        <w:t>не</w:t>
      </w:r>
      <w:r>
        <w:rPr>
          <w:rFonts w:ascii="Times New Roman" w:hAnsi="Times New Roman" w:cs="Times New Roman"/>
          <w:sz w:val="28"/>
          <w:szCs w:val="28"/>
        </w:rPr>
        <w:t xml:space="preserve"> </w:t>
      </w:r>
      <w:r w:rsidRPr="00724A9F">
        <w:rPr>
          <w:rFonts w:ascii="Times New Roman" w:hAnsi="Times New Roman" w:cs="Times New Roman"/>
          <w:sz w:val="28"/>
          <w:szCs w:val="28"/>
        </w:rPr>
        <w:t>взимается.</w:t>
      </w:r>
    </w:p>
    <w:p w:rsidR="00EC2B1D" w:rsidRPr="00735589" w:rsidRDefault="00EC2B1D" w:rsidP="00EC2B1D">
      <w:pPr>
        <w:spacing w:after="303"/>
        <w:ind w:right="-85"/>
        <w:contextualSpacing/>
        <w:jc w:val="both"/>
        <w:rPr>
          <w:rFonts w:ascii="Times New Roman" w:hAnsi="Times New Roman" w:cs="Times New Roman"/>
          <w:sz w:val="28"/>
          <w:szCs w:val="28"/>
        </w:rPr>
      </w:pPr>
      <w:r>
        <w:rPr>
          <w:rFonts w:ascii="Times New Roman" w:hAnsi="Times New Roman" w:cs="Times New Roman"/>
          <w:sz w:val="28"/>
          <w:szCs w:val="28"/>
        </w:rPr>
        <w:t xml:space="preserve">2.16. </w:t>
      </w:r>
      <w:r w:rsidRPr="00735589">
        <w:rPr>
          <w:rFonts w:ascii="Times New Roman" w:hAnsi="Times New Roman" w:cs="Times New Roman"/>
          <w:sz w:val="28"/>
          <w:szCs w:val="28"/>
        </w:rPr>
        <w:t>Показатели доступности и качества муниципальной услуги</w:t>
      </w:r>
    </w:p>
    <w:p w:rsidR="00EC2B1D" w:rsidRPr="00735589" w:rsidRDefault="00EC2B1D" w:rsidP="00EC2B1D">
      <w:pPr>
        <w:spacing w:line="322" w:lineRule="exact"/>
        <w:ind w:right="-85"/>
        <w:jc w:val="both"/>
        <w:rPr>
          <w:rFonts w:ascii="Times New Roman" w:hAnsi="Times New Roman" w:cs="Times New Roman"/>
          <w:sz w:val="28"/>
          <w:szCs w:val="28"/>
        </w:rPr>
      </w:pPr>
      <w:r>
        <w:rPr>
          <w:rFonts w:ascii="Times New Roman" w:hAnsi="Times New Roman" w:cs="Times New Roman"/>
          <w:sz w:val="28"/>
          <w:szCs w:val="28"/>
        </w:rPr>
        <w:t xml:space="preserve">2.16.1. </w:t>
      </w:r>
      <w:r w:rsidRPr="00735589">
        <w:rPr>
          <w:rFonts w:ascii="Times New Roman" w:hAnsi="Times New Roman" w:cs="Times New Roman"/>
          <w:sz w:val="28"/>
          <w:szCs w:val="28"/>
        </w:rPr>
        <w:t>Показатели доступности:</w:t>
      </w:r>
    </w:p>
    <w:p w:rsidR="00EC2B1D" w:rsidRPr="00735589" w:rsidRDefault="00EC2B1D" w:rsidP="00EC2B1D">
      <w:pPr>
        <w:ind w:left="-567" w:right="-85" w:firstLine="567"/>
        <w:jc w:val="both"/>
        <w:rPr>
          <w:rFonts w:ascii="Times New Roman" w:hAnsi="Times New Roman" w:cs="Times New Roman"/>
          <w:sz w:val="28"/>
          <w:szCs w:val="28"/>
        </w:rPr>
      </w:pPr>
      <w:r w:rsidRPr="00735589">
        <w:rPr>
          <w:rFonts w:ascii="Times New Roman" w:hAnsi="Times New Roman" w:cs="Times New Roman"/>
          <w:sz w:val="28"/>
          <w:szCs w:val="28"/>
        </w:rPr>
        <w:t>- доступность информации о порядке предоставления муниципальной услуги, об образцах оформления документов, необходимых для предоставления муниципальной услуги;</w:t>
      </w:r>
    </w:p>
    <w:p w:rsidR="00EC2B1D" w:rsidRPr="00735589" w:rsidRDefault="00EC2B1D" w:rsidP="00EC2B1D">
      <w:pPr>
        <w:spacing w:line="322" w:lineRule="exact"/>
        <w:ind w:left="-567" w:right="-85"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35589">
        <w:rPr>
          <w:rFonts w:ascii="Times New Roman" w:hAnsi="Times New Roman" w:cs="Times New Roman"/>
          <w:sz w:val="28"/>
          <w:szCs w:val="28"/>
        </w:rPr>
        <w:t>бесплатность предоставления информации о процедуре предоставления муниципальной услуги;</w:t>
      </w:r>
    </w:p>
    <w:p w:rsidR="00EC2B1D" w:rsidRPr="00735589" w:rsidRDefault="00EC2B1D" w:rsidP="00EC2B1D">
      <w:pPr>
        <w:spacing w:line="322" w:lineRule="exact"/>
        <w:ind w:left="-567" w:right="-85"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35589">
        <w:rPr>
          <w:rFonts w:ascii="Times New Roman" w:hAnsi="Times New Roman" w:cs="Times New Roman"/>
          <w:sz w:val="28"/>
          <w:szCs w:val="28"/>
        </w:rPr>
        <w:t>доступность форм документов, необходимых для получения муниципальной услуги, размещенных на портале государственных услуг Российской Федерации.</w:t>
      </w:r>
    </w:p>
    <w:p w:rsidR="00EC2B1D" w:rsidRDefault="00EC2B1D" w:rsidP="00EC2B1D">
      <w:pPr>
        <w:spacing w:line="322" w:lineRule="exact"/>
        <w:ind w:left="-567" w:right="-85"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35589">
        <w:rPr>
          <w:rFonts w:ascii="Times New Roman" w:hAnsi="Times New Roman" w:cs="Times New Roman"/>
          <w:sz w:val="28"/>
          <w:szCs w:val="28"/>
        </w:rPr>
        <w:t xml:space="preserve">возможность получения информации о ходе предоставления муниципальной </w:t>
      </w:r>
    </w:p>
    <w:p w:rsidR="00EC2B1D" w:rsidRPr="00735589" w:rsidRDefault="00EC2B1D" w:rsidP="00EC2B1D">
      <w:pPr>
        <w:spacing w:line="322" w:lineRule="exact"/>
        <w:ind w:left="-567" w:right="-85"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35589">
        <w:rPr>
          <w:rFonts w:ascii="Times New Roman" w:hAnsi="Times New Roman" w:cs="Times New Roman"/>
          <w:sz w:val="28"/>
          <w:szCs w:val="28"/>
        </w:rPr>
        <w:t>услуги, в том числе с использованием телефонной связи, электронной почты;</w:t>
      </w:r>
    </w:p>
    <w:p w:rsidR="00EC2B1D" w:rsidRPr="00735589" w:rsidRDefault="00EC2B1D" w:rsidP="00EC2B1D">
      <w:pPr>
        <w:ind w:left="-567" w:right="-85" w:firstLine="567"/>
        <w:jc w:val="both"/>
        <w:rPr>
          <w:rFonts w:ascii="Times New Roman" w:hAnsi="Times New Roman" w:cs="Times New Roman"/>
          <w:sz w:val="28"/>
          <w:szCs w:val="28"/>
        </w:rPr>
      </w:pPr>
      <w:r w:rsidRPr="00735589">
        <w:rPr>
          <w:rFonts w:ascii="Times New Roman" w:hAnsi="Times New Roman" w:cs="Times New Roman"/>
          <w:sz w:val="28"/>
          <w:szCs w:val="28"/>
        </w:rPr>
        <w:t xml:space="preserve">- расположенность помещений </w:t>
      </w:r>
      <w:r>
        <w:rPr>
          <w:rFonts w:ascii="Times New Roman" w:hAnsi="Times New Roman" w:cs="Times New Roman"/>
          <w:sz w:val="28"/>
          <w:szCs w:val="28"/>
        </w:rPr>
        <w:t>Управления</w:t>
      </w:r>
      <w:r w:rsidRPr="00735589">
        <w:rPr>
          <w:rFonts w:ascii="Times New Roman" w:hAnsi="Times New Roman" w:cs="Times New Roman"/>
          <w:sz w:val="28"/>
          <w:szCs w:val="28"/>
        </w:rPr>
        <w:t xml:space="preserve"> в зоне доступности </w:t>
      </w:r>
      <w:r w:rsidRPr="00735589">
        <w:rPr>
          <w:rFonts w:ascii="Times New Roman" w:hAnsi="Times New Roman" w:cs="Times New Roman"/>
          <w:sz w:val="28"/>
          <w:szCs w:val="28"/>
        </w:rPr>
        <w:lastRenderedPageBreak/>
        <w:t>общественного транспорта.</w:t>
      </w:r>
    </w:p>
    <w:p w:rsidR="00EC2B1D" w:rsidRPr="00735589" w:rsidRDefault="00EC2B1D" w:rsidP="00EC2B1D">
      <w:pPr>
        <w:spacing w:line="322" w:lineRule="exact"/>
        <w:ind w:left="-567" w:right="-85" w:firstLine="567"/>
        <w:jc w:val="both"/>
        <w:rPr>
          <w:rFonts w:ascii="Times New Roman" w:hAnsi="Times New Roman" w:cs="Times New Roman"/>
          <w:sz w:val="28"/>
          <w:szCs w:val="28"/>
        </w:rPr>
      </w:pPr>
      <w:r>
        <w:rPr>
          <w:rFonts w:ascii="Times New Roman" w:hAnsi="Times New Roman" w:cs="Times New Roman"/>
          <w:sz w:val="28"/>
          <w:szCs w:val="28"/>
        </w:rPr>
        <w:t xml:space="preserve">2.16.2. </w:t>
      </w:r>
      <w:r w:rsidRPr="00735589">
        <w:rPr>
          <w:rFonts w:ascii="Times New Roman" w:hAnsi="Times New Roman" w:cs="Times New Roman"/>
          <w:sz w:val="28"/>
          <w:szCs w:val="28"/>
        </w:rPr>
        <w:t>Показатели качества муниципальной услуги:</w:t>
      </w:r>
    </w:p>
    <w:p w:rsidR="00EC2B1D" w:rsidRPr="00735589" w:rsidRDefault="00EC2B1D" w:rsidP="00EC2B1D">
      <w:pPr>
        <w:spacing w:line="322" w:lineRule="exact"/>
        <w:ind w:left="-567" w:right="-85"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35589">
        <w:rPr>
          <w:rFonts w:ascii="Times New Roman" w:hAnsi="Times New Roman" w:cs="Times New Roman"/>
          <w:sz w:val="28"/>
          <w:szCs w:val="28"/>
        </w:rPr>
        <w:t>соблюдение должностными лицами сроков предоставления муниципальной услуги;</w:t>
      </w:r>
    </w:p>
    <w:p w:rsidR="00EC2B1D" w:rsidRPr="00735589" w:rsidRDefault="00EC2B1D" w:rsidP="00EC2B1D">
      <w:pPr>
        <w:spacing w:line="322" w:lineRule="exact"/>
        <w:ind w:left="-567" w:right="-85"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35589">
        <w:rPr>
          <w:rFonts w:ascii="Times New Roman" w:hAnsi="Times New Roman" w:cs="Times New Roman"/>
          <w:sz w:val="28"/>
          <w:szCs w:val="28"/>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EC2B1D" w:rsidRPr="00735589" w:rsidRDefault="00EC2B1D" w:rsidP="00EC2B1D">
      <w:pPr>
        <w:spacing w:line="322" w:lineRule="exact"/>
        <w:ind w:left="-567" w:right="-85"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35589">
        <w:rPr>
          <w:rFonts w:ascii="Times New Roman" w:hAnsi="Times New Roman" w:cs="Times New Roman"/>
          <w:sz w:val="28"/>
          <w:szCs w:val="28"/>
        </w:rPr>
        <w:t>своевременное направление уведомлений заявителям о предоставлении или прекращении предоставления муниципальной услуги;</w:t>
      </w:r>
    </w:p>
    <w:p w:rsidR="00EC2B1D" w:rsidRPr="00735589" w:rsidRDefault="00EC2B1D" w:rsidP="00EC2B1D">
      <w:pPr>
        <w:spacing w:line="322" w:lineRule="exact"/>
        <w:ind w:left="-567" w:right="-85"/>
        <w:jc w:val="both"/>
        <w:rPr>
          <w:rFonts w:ascii="Times New Roman" w:hAnsi="Times New Roman" w:cs="Times New Roman"/>
          <w:sz w:val="28"/>
          <w:szCs w:val="28"/>
        </w:rPr>
      </w:pPr>
      <w:r>
        <w:rPr>
          <w:rFonts w:ascii="Times New Roman" w:hAnsi="Times New Roman" w:cs="Times New Roman"/>
          <w:sz w:val="28"/>
          <w:szCs w:val="28"/>
        </w:rPr>
        <w:t xml:space="preserve">- </w:t>
      </w:r>
      <w:r w:rsidRPr="00735589">
        <w:rPr>
          <w:rFonts w:ascii="Times New Roman" w:hAnsi="Times New Roman" w:cs="Times New Roman"/>
          <w:sz w:val="28"/>
          <w:szCs w:val="28"/>
        </w:rPr>
        <w:t xml:space="preserve">отсутствие жалоб на некорректное, невнимательное отношение </w:t>
      </w:r>
      <w:r>
        <w:rPr>
          <w:rFonts w:ascii="Times New Roman" w:hAnsi="Times New Roman" w:cs="Times New Roman"/>
          <w:sz w:val="28"/>
          <w:szCs w:val="28"/>
        </w:rPr>
        <w:t>должностных лиц</w:t>
      </w:r>
      <w:r w:rsidRPr="00735589">
        <w:rPr>
          <w:rFonts w:ascii="Times New Roman" w:hAnsi="Times New Roman" w:cs="Times New Roman"/>
          <w:sz w:val="28"/>
          <w:szCs w:val="28"/>
        </w:rPr>
        <w:t>, оказывающих муниципальную услугу, к заявителям;</w:t>
      </w:r>
    </w:p>
    <w:p w:rsidR="00EC2B1D" w:rsidRPr="00735589" w:rsidRDefault="00EC2B1D" w:rsidP="00EC2B1D">
      <w:pPr>
        <w:spacing w:line="322" w:lineRule="exact"/>
        <w:ind w:left="-567" w:right="-85"/>
        <w:jc w:val="both"/>
        <w:rPr>
          <w:rFonts w:ascii="Times New Roman" w:hAnsi="Times New Roman" w:cs="Times New Roman"/>
          <w:sz w:val="28"/>
          <w:szCs w:val="28"/>
        </w:rPr>
      </w:pPr>
      <w:r>
        <w:rPr>
          <w:rFonts w:ascii="Times New Roman" w:hAnsi="Times New Roman" w:cs="Times New Roman"/>
          <w:sz w:val="28"/>
          <w:szCs w:val="28"/>
        </w:rPr>
        <w:t xml:space="preserve">- </w:t>
      </w:r>
      <w:r w:rsidRPr="00735589">
        <w:rPr>
          <w:rFonts w:ascii="Times New Roman" w:hAnsi="Times New Roman" w:cs="Times New Roman"/>
          <w:sz w:val="28"/>
          <w:szCs w:val="28"/>
        </w:rPr>
        <w:t>соотношение количества рассмотренных в срок заявлений о предоставлении муниципальной услуги к общему количеству заявлений, поступивших в связи с предоставлением муниципальной услуги;</w:t>
      </w:r>
    </w:p>
    <w:p w:rsidR="00EC2B1D" w:rsidRPr="00735589" w:rsidRDefault="00EC2B1D" w:rsidP="00EC2B1D">
      <w:pPr>
        <w:spacing w:line="322" w:lineRule="exact"/>
        <w:ind w:left="-567" w:right="-85"/>
        <w:jc w:val="both"/>
        <w:rPr>
          <w:rFonts w:ascii="Times New Roman" w:hAnsi="Times New Roman" w:cs="Times New Roman"/>
          <w:sz w:val="28"/>
          <w:szCs w:val="28"/>
        </w:rPr>
      </w:pPr>
      <w:r>
        <w:rPr>
          <w:rFonts w:ascii="Times New Roman" w:hAnsi="Times New Roman" w:cs="Times New Roman"/>
          <w:sz w:val="28"/>
          <w:szCs w:val="28"/>
        </w:rPr>
        <w:t xml:space="preserve">- </w:t>
      </w:r>
      <w:r w:rsidRPr="00735589">
        <w:rPr>
          <w:rFonts w:ascii="Times New Roman" w:hAnsi="Times New Roman" w:cs="Times New Roman"/>
          <w:sz w:val="28"/>
          <w:szCs w:val="28"/>
        </w:rPr>
        <w:t>соотношение количества обоснованных жалоб заявителей по вопросам качества и доступности предоставления муниципальных услуг к общему количеству жалоб.</w:t>
      </w:r>
    </w:p>
    <w:p w:rsidR="00EC2B1D" w:rsidRPr="00735589" w:rsidRDefault="00EC2B1D" w:rsidP="00EC2B1D">
      <w:pPr>
        <w:spacing w:after="300"/>
        <w:ind w:left="-567" w:right="-85" w:firstLine="567"/>
        <w:jc w:val="both"/>
        <w:rPr>
          <w:rFonts w:ascii="Times New Roman" w:hAnsi="Times New Roman" w:cs="Times New Roman"/>
          <w:sz w:val="28"/>
          <w:szCs w:val="28"/>
        </w:rPr>
      </w:pPr>
      <w:r w:rsidRPr="00735589">
        <w:rPr>
          <w:rFonts w:ascii="Times New Roman" w:hAnsi="Times New Roman" w:cs="Times New Roman"/>
          <w:sz w:val="28"/>
          <w:szCs w:val="28"/>
        </w:rPr>
        <w:t>Обоснованность жалоб устанавливается решениями должностных лиц, уполномоченных органов и судов об удовлетворении требований, содержащихся в жалобах.</w:t>
      </w:r>
    </w:p>
    <w:p w:rsidR="00EC2B1D" w:rsidRDefault="00EC2B1D" w:rsidP="00EC2B1D">
      <w:pPr>
        <w:pStyle w:val="a5"/>
        <w:jc w:val="center"/>
        <w:rPr>
          <w:b/>
        </w:rPr>
      </w:pPr>
      <w:r>
        <w:rPr>
          <w:b/>
        </w:rPr>
        <w:t xml:space="preserve">3. </w:t>
      </w:r>
      <w:r w:rsidRPr="000C5A62">
        <w:rPr>
          <w:b/>
        </w:rPr>
        <w:t>Состав, последовательность и ср</w:t>
      </w:r>
      <w:r>
        <w:rPr>
          <w:b/>
        </w:rPr>
        <w:t xml:space="preserve">оки выполнения административных </w:t>
      </w:r>
      <w:r w:rsidRPr="000C5A62">
        <w:rPr>
          <w:b/>
        </w:rPr>
        <w:t>процедур, требования к пор</w:t>
      </w:r>
      <w:r>
        <w:rPr>
          <w:b/>
        </w:rPr>
        <w:t xml:space="preserve">ядку их выполнения, в том числе </w:t>
      </w:r>
      <w:r w:rsidRPr="000C5A62">
        <w:rPr>
          <w:b/>
        </w:rPr>
        <w:t>особенности выпол</w:t>
      </w:r>
      <w:r>
        <w:rPr>
          <w:b/>
        </w:rPr>
        <w:t>нения административных процедур</w:t>
      </w:r>
    </w:p>
    <w:p w:rsidR="00EC2B1D" w:rsidRPr="000C5A62" w:rsidRDefault="00EC2B1D" w:rsidP="00EC2B1D">
      <w:pPr>
        <w:pStyle w:val="a5"/>
        <w:ind w:left="-567" w:right="-85" w:firstLine="567"/>
        <w:jc w:val="center"/>
        <w:rPr>
          <w:b/>
        </w:rPr>
      </w:pPr>
    </w:p>
    <w:p w:rsidR="00EC2B1D" w:rsidRPr="00B55423" w:rsidRDefault="00EC2B1D" w:rsidP="00EC2B1D">
      <w:pPr>
        <w:pStyle w:val="a5"/>
        <w:ind w:left="-567" w:right="-85" w:firstLine="567"/>
        <w:jc w:val="both"/>
      </w:pPr>
      <w:r>
        <w:t xml:space="preserve">3.1. </w:t>
      </w:r>
      <w:r w:rsidRPr="00B55423">
        <w:t>Описание последовательности действий при предоставлении муниципальной услуги.</w:t>
      </w:r>
    </w:p>
    <w:p w:rsidR="00EC2B1D" w:rsidRPr="00B55423" w:rsidRDefault="00EC2B1D" w:rsidP="00EC2B1D">
      <w:pPr>
        <w:pStyle w:val="a5"/>
        <w:ind w:left="-567" w:right="-85" w:firstLine="567"/>
        <w:jc w:val="both"/>
      </w:pPr>
      <w:r>
        <w:t xml:space="preserve">3.2. </w:t>
      </w:r>
      <w:r w:rsidRPr="00B55423">
        <w:t>Последовательность и состав выполняемых административных процедур</w:t>
      </w:r>
      <w:r>
        <w:t>,</w:t>
      </w:r>
      <w:r w:rsidRPr="00B55423">
        <w:t xml:space="preserve"> </w:t>
      </w:r>
      <w:proofErr w:type="gramStart"/>
      <w:r>
        <w:t>приведены</w:t>
      </w:r>
      <w:proofErr w:type="gramEnd"/>
      <w:r w:rsidRPr="00B55423">
        <w:t xml:space="preserve"> в блок-схеме </w:t>
      </w:r>
      <w:r>
        <w:t>(приложение № 2)</w:t>
      </w:r>
      <w:r w:rsidRPr="00B55423">
        <w:t>.</w:t>
      </w:r>
    </w:p>
    <w:p w:rsidR="00EC2B1D" w:rsidRPr="00B55423" w:rsidRDefault="00EC2B1D" w:rsidP="00EC2B1D">
      <w:pPr>
        <w:pStyle w:val="a5"/>
        <w:ind w:left="-567" w:right="-85" w:firstLine="567"/>
        <w:jc w:val="both"/>
      </w:pPr>
      <w:r>
        <w:t xml:space="preserve">3.3. </w:t>
      </w:r>
      <w:r w:rsidRPr="00B55423">
        <w:t>Предоставление муниципальной услуги включает в себя выполнение следующих административных процедур:</w:t>
      </w:r>
    </w:p>
    <w:p w:rsidR="00EC2B1D" w:rsidRPr="00B55423" w:rsidRDefault="00EC2B1D" w:rsidP="00EC2B1D">
      <w:pPr>
        <w:pStyle w:val="a5"/>
        <w:ind w:left="-567" w:right="-85" w:firstLine="567"/>
        <w:jc w:val="both"/>
      </w:pPr>
      <w:r w:rsidRPr="00B55423">
        <w:t>приём, регистрация заявления и документов;</w:t>
      </w:r>
    </w:p>
    <w:p w:rsidR="00EC2B1D" w:rsidRPr="00B55423" w:rsidRDefault="00EC2B1D" w:rsidP="00EC2B1D">
      <w:pPr>
        <w:pStyle w:val="a5"/>
        <w:ind w:left="-567" w:right="-85" w:firstLine="567"/>
        <w:jc w:val="both"/>
      </w:pPr>
      <w:r w:rsidRPr="00B55423">
        <w:t>рассмотрение заявления и документов;</w:t>
      </w:r>
    </w:p>
    <w:p w:rsidR="00EC2B1D" w:rsidRPr="00B55423" w:rsidRDefault="00EC2B1D" w:rsidP="00EC2B1D">
      <w:pPr>
        <w:pStyle w:val="a5"/>
        <w:ind w:left="-567" w:right="-85" w:firstLine="567"/>
        <w:jc w:val="both"/>
      </w:pPr>
      <w:r w:rsidRPr="00B55423">
        <w:t>проведение анализа документов о предоставлении муниципальной услуги;</w:t>
      </w:r>
    </w:p>
    <w:p w:rsidR="00EC2B1D" w:rsidRDefault="00EC2B1D" w:rsidP="00EC2B1D">
      <w:pPr>
        <w:pStyle w:val="a5"/>
        <w:ind w:left="-567" w:right="-85" w:firstLine="567"/>
        <w:jc w:val="both"/>
      </w:pPr>
      <w:r w:rsidRPr="00B55423">
        <w:t>назначение и выплата компенсации части родительской платы.</w:t>
      </w:r>
    </w:p>
    <w:p w:rsidR="00EC2B1D" w:rsidRPr="00B55423" w:rsidRDefault="00EC2B1D" w:rsidP="00EC2B1D">
      <w:pPr>
        <w:pStyle w:val="a5"/>
        <w:ind w:left="-567" w:right="-85" w:firstLine="567"/>
        <w:jc w:val="both"/>
      </w:pPr>
      <w:r>
        <w:t xml:space="preserve">3.4. </w:t>
      </w:r>
      <w:r w:rsidRPr="00B55423">
        <w:t>Приём, регистрация заявления и документов.</w:t>
      </w:r>
    </w:p>
    <w:p w:rsidR="00EC2B1D" w:rsidRPr="00B55423" w:rsidRDefault="00EC2B1D" w:rsidP="00EC2B1D">
      <w:pPr>
        <w:pStyle w:val="a5"/>
        <w:ind w:left="-567" w:right="-85" w:firstLine="567"/>
        <w:jc w:val="both"/>
      </w:pPr>
      <w:r>
        <w:t xml:space="preserve">3.4.1. </w:t>
      </w:r>
      <w:r w:rsidRPr="00B55423">
        <w:t xml:space="preserve">Основанием для приема и регистрации документов для предоставления муниципальной услуги является личное обращение заявителя к специалисту учреждения, ответственному за прием и регистрацию </w:t>
      </w:r>
      <w:r w:rsidRPr="00B55423">
        <w:lastRenderedPageBreak/>
        <w:t>документов, либо направление документов по почте заказным письмом (бандеролью с описью вложенных документов и уведомлением о вручении), либо направление документов по электронной почте.</w:t>
      </w:r>
    </w:p>
    <w:p w:rsidR="00EC2B1D" w:rsidRPr="00B55423" w:rsidRDefault="00EC2B1D" w:rsidP="00EC2B1D">
      <w:pPr>
        <w:pStyle w:val="a5"/>
        <w:ind w:left="-567" w:right="-85" w:firstLine="567"/>
        <w:jc w:val="both"/>
      </w:pPr>
      <w:r>
        <w:t xml:space="preserve">3.4.2. </w:t>
      </w:r>
      <w:r w:rsidRPr="00B55423">
        <w:t>Ответственным за исполнение данной административной процедуры является специалист учреждения, ответственный за прием и регистрацию документов.</w:t>
      </w:r>
    </w:p>
    <w:p w:rsidR="00EC2B1D" w:rsidRPr="00B55423" w:rsidRDefault="00EC2B1D" w:rsidP="00EC2B1D">
      <w:pPr>
        <w:pStyle w:val="a5"/>
        <w:ind w:left="-567" w:right="-85" w:firstLine="567"/>
        <w:jc w:val="both"/>
      </w:pPr>
      <w:r>
        <w:t xml:space="preserve">3.4.3. </w:t>
      </w:r>
      <w:r w:rsidRPr="00B55423">
        <w:t>Срок исполнения данной административной процедуры составляет не более 1 дня.</w:t>
      </w:r>
    </w:p>
    <w:p w:rsidR="00EC2B1D" w:rsidRPr="00B55423" w:rsidRDefault="00EC2B1D" w:rsidP="00EC2B1D">
      <w:pPr>
        <w:pStyle w:val="a5"/>
        <w:ind w:left="-567" w:right="-85" w:firstLine="567"/>
        <w:jc w:val="both"/>
      </w:pPr>
      <w:r>
        <w:t xml:space="preserve">3.4.4. </w:t>
      </w:r>
      <w:r w:rsidRPr="00B55423">
        <w:t>Специалист учреждения, ответственный за прием и регистрацию документов, при личном обращении заявителя:</w:t>
      </w:r>
    </w:p>
    <w:p w:rsidR="00EC2B1D" w:rsidRPr="00B55423" w:rsidRDefault="00EC2B1D" w:rsidP="00EC2B1D">
      <w:pPr>
        <w:pStyle w:val="a5"/>
        <w:ind w:left="-567" w:right="-85" w:firstLine="567"/>
        <w:jc w:val="both"/>
      </w:pPr>
      <w:r w:rsidRPr="00B55423">
        <w:t>устанавливает личность заявителя;</w:t>
      </w:r>
    </w:p>
    <w:p w:rsidR="00EC2B1D" w:rsidRPr="00B55423" w:rsidRDefault="00EC2B1D" w:rsidP="00EC2B1D">
      <w:pPr>
        <w:pStyle w:val="a5"/>
        <w:ind w:left="-567" w:right="-85" w:firstLine="567"/>
        <w:jc w:val="both"/>
      </w:pPr>
      <w:r w:rsidRPr="00B55423">
        <w:t>принимает заявление;</w:t>
      </w:r>
    </w:p>
    <w:p w:rsidR="00EC2B1D" w:rsidRPr="00B55423" w:rsidRDefault="00EC2B1D" w:rsidP="00EC2B1D">
      <w:pPr>
        <w:pStyle w:val="a5"/>
        <w:ind w:left="-567" w:right="-85" w:firstLine="567"/>
        <w:jc w:val="both"/>
      </w:pPr>
      <w:r w:rsidRPr="00B55423">
        <w:t>на втором экземпляре заявления ставит роспись о принятии документов;</w:t>
      </w:r>
    </w:p>
    <w:p w:rsidR="00EC2B1D" w:rsidRPr="00B55423" w:rsidRDefault="00EC2B1D" w:rsidP="00EC2B1D">
      <w:pPr>
        <w:pStyle w:val="a5"/>
        <w:ind w:left="-567" w:right="-85" w:firstLine="567"/>
        <w:jc w:val="both"/>
      </w:pPr>
      <w:r w:rsidRPr="00B55423">
        <w:t>регистрирует заявление в журнале регистрации документов;</w:t>
      </w:r>
    </w:p>
    <w:p w:rsidR="00EC2B1D" w:rsidRPr="00B55423" w:rsidRDefault="00EC2B1D" w:rsidP="00EC2B1D">
      <w:pPr>
        <w:pStyle w:val="a5"/>
        <w:ind w:left="-567" w:right="-85" w:firstLine="567"/>
        <w:jc w:val="both"/>
      </w:pPr>
      <w:r w:rsidRPr="00B55423">
        <w:t>направляет документы для рассмотрения руководителю дошкольного образовательного учреждения.</w:t>
      </w:r>
    </w:p>
    <w:p w:rsidR="00EC2B1D" w:rsidRPr="00B55423" w:rsidRDefault="00EC2B1D" w:rsidP="00EC2B1D">
      <w:pPr>
        <w:pStyle w:val="a5"/>
        <w:ind w:left="-567" w:right="-85" w:firstLine="567"/>
        <w:jc w:val="both"/>
      </w:pPr>
      <w:r>
        <w:t xml:space="preserve">3.4.5. </w:t>
      </w:r>
      <w:r w:rsidRPr="00B55423">
        <w:t>При поступлении заявления и документов по почте, руководитель образовательного учреждения, ответственный за прием и регистрацию документов:</w:t>
      </w:r>
    </w:p>
    <w:p w:rsidR="00EC2B1D" w:rsidRPr="00B55423" w:rsidRDefault="00EC2B1D" w:rsidP="00EC2B1D">
      <w:pPr>
        <w:pStyle w:val="a5"/>
        <w:ind w:left="-567" w:right="-85" w:firstLine="567"/>
        <w:jc w:val="both"/>
      </w:pPr>
      <w:r w:rsidRPr="00B55423">
        <w:t>вскрывает конверт и регистрирует заявление в журнале регистрации;</w:t>
      </w:r>
    </w:p>
    <w:p w:rsidR="00EC2B1D" w:rsidRPr="00B55423" w:rsidRDefault="00EC2B1D" w:rsidP="00EC2B1D">
      <w:pPr>
        <w:pStyle w:val="a5"/>
        <w:ind w:left="-567" w:right="-85" w:firstLine="567"/>
        <w:jc w:val="both"/>
      </w:pPr>
      <w:r w:rsidRPr="00B55423">
        <w:t>направляет документы для рассмотрения руководителю учреждения.</w:t>
      </w:r>
    </w:p>
    <w:p w:rsidR="00EC2B1D" w:rsidRPr="00B55423" w:rsidRDefault="00EC2B1D" w:rsidP="00EC2B1D">
      <w:pPr>
        <w:pStyle w:val="a5"/>
        <w:ind w:left="-567" w:right="-85" w:firstLine="567"/>
        <w:jc w:val="both"/>
      </w:pPr>
      <w:r>
        <w:t xml:space="preserve">3.4.6. </w:t>
      </w:r>
      <w:r w:rsidRPr="00B55423">
        <w:t>При поступлении заявления и документов в электронном виде, специалист учреждения, ответственный за прием и регистрацию документов:</w:t>
      </w:r>
    </w:p>
    <w:p w:rsidR="00EC2B1D" w:rsidRPr="00B55423" w:rsidRDefault="00EC2B1D" w:rsidP="00EC2B1D">
      <w:pPr>
        <w:pStyle w:val="a5"/>
        <w:ind w:left="-567" w:right="-85" w:firstLine="567"/>
        <w:jc w:val="both"/>
      </w:pPr>
      <w:r w:rsidRPr="00B55423">
        <w:t>распечатывает поступившие заявления и документы;</w:t>
      </w:r>
    </w:p>
    <w:p w:rsidR="00EC2B1D" w:rsidRPr="00B55423" w:rsidRDefault="00EC2B1D" w:rsidP="00EC2B1D">
      <w:pPr>
        <w:pStyle w:val="a5"/>
        <w:ind w:left="-567" w:right="-85" w:firstLine="567"/>
        <w:jc w:val="both"/>
      </w:pPr>
      <w:r w:rsidRPr="00B55423">
        <w:t>фиксирует факт получения заявления и документов в электронном виде в журнале регистрации;</w:t>
      </w:r>
    </w:p>
    <w:p w:rsidR="00EC2B1D" w:rsidRPr="00B55423" w:rsidRDefault="00EC2B1D" w:rsidP="00EC2B1D">
      <w:pPr>
        <w:pStyle w:val="a5"/>
        <w:ind w:left="-567" w:right="-85" w:firstLine="567"/>
        <w:jc w:val="both"/>
      </w:pPr>
      <w:r w:rsidRPr="00B55423">
        <w:t>направляет заявителю подтверждение о получении документов.</w:t>
      </w:r>
    </w:p>
    <w:p w:rsidR="00EC2B1D" w:rsidRPr="00B55423" w:rsidRDefault="00EC2B1D" w:rsidP="00EC2B1D">
      <w:pPr>
        <w:pStyle w:val="a5"/>
        <w:ind w:left="-567" w:right="-85" w:firstLine="567"/>
        <w:jc w:val="both"/>
      </w:pPr>
      <w:r w:rsidRPr="00B55423">
        <w:t>направляет документы для рассмотрения руководителю образовательного учреждения.</w:t>
      </w:r>
    </w:p>
    <w:p w:rsidR="00EC2B1D" w:rsidRPr="00B55423" w:rsidRDefault="00EC2B1D" w:rsidP="00EC2B1D">
      <w:pPr>
        <w:pStyle w:val="a5"/>
        <w:ind w:left="-567" w:right="-85" w:firstLine="567"/>
        <w:jc w:val="both"/>
      </w:pPr>
      <w:r>
        <w:t xml:space="preserve">3.4.7. </w:t>
      </w:r>
      <w:r w:rsidRPr="00B55423">
        <w:t>Результатом исполнения данной административной процедуры при личном обращении заявителя является роспись о принятии документов, при направлении документов по почте, в том числе электронной - регистрация заявления в журнале входящих документов.</w:t>
      </w:r>
    </w:p>
    <w:p w:rsidR="00EC2B1D" w:rsidRPr="00B55423" w:rsidRDefault="00EC2B1D" w:rsidP="00EC2B1D">
      <w:pPr>
        <w:pStyle w:val="a5"/>
        <w:ind w:left="-567" w:right="-85" w:firstLine="567"/>
        <w:jc w:val="both"/>
      </w:pPr>
      <w:r>
        <w:t xml:space="preserve">3.5. </w:t>
      </w:r>
      <w:r w:rsidRPr="00B55423">
        <w:t>Рассмотрение документов заявителя:</w:t>
      </w:r>
    </w:p>
    <w:p w:rsidR="00EC2B1D" w:rsidRPr="00B55423" w:rsidRDefault="00EC2B1D" w:rsidP="00EC2B1D">
      <w:pPr>
        <w:pStyle w:val="a5"/>
        <w:ind w:left="-567" w:right="-85" w:firstLine="567"/>
        <w:jc w:val="both"/>
      </w:pPr>
      <w:r>
        <w:t>3.5.1.</w:t>
      </w:r>
      <w:r w:rsidRPr="00B55423">
        <w:t>Основанием для начала данной административной процедуры является поступление зарегистрированных заявления и документов руководителю учреждения.</w:t>
      </w:r>
    </w:p>
    <w:p w:rsidR="00EC2B1D" w:rsidRPr="00B55423" w:rsidRDefault="00EC2B1D" w:rsidP="00EC2B1D">
      <w:pPr>
        <w:pStyle w:val="a5"/>
        <w:ind w:left="-567" w:right="-85" w:firstLine="567"/>
        <w:jc w:val="both"/>
      </w:pPr>
      <w:r>
        <w:t xml:space="preserve">3.5.2. </w:t>
      </w:r>
      <w:r w:rsidRPr="00B55423">
        <w:t>Ответственным за исполнение данной административной процедуры является руководитель учреждения.</w:t>
      </w:r>
    </w:p>
    <w:p w:rsidR="00EC2B1D" w:rsidRPr="00B55423" w:rsidRDefault="00EC2B1D" w:rsidP="00EC2B1D">
      <w:pPr>
        <w:pStyle w:val="a5"/>
        <w:ind w:left="-567" w:right="-85" w:firstLine="567"/>
        <w:jc w:val="both"/>
      </w:pPr>
      <w:r>
        <w:t xml:space="preserve">3.5.3. </w:t>
      </w:r>
      <w:r w:rsidRPr="00B55423">
        <w:t>Срок ис</w:t>
      </w:r>
      <w:r>
        <w:t>полнения данной административной</w:t>
      </w:r>
      <w:r w:rsidRPr="00B55423">
        <w:t xml:space="preserve"> процедуры составляет не более 1 дня.</w:t>
      </w:r>
    </w:p>
    <w:p w:rsidR="00EC2B1D" w:rsidRPr="00B55423" w:rsidRDefault="00EC2B1D" w:rsidP="00EC2B1D">
      <w:pPr>
        <w:pStyle w:val="a5"/>
        <w:ind w:left="-567" w:right="-85" w:firstLine="567"/>
        <w:jc w:val="both"/>
      </w:pPr>
      <w:r>
        <w:lastRenderedPageBreak/>
        <w:t xml:space="preserve">3.5.4. </w:t>
      </w:r>
      <w:r w:rsidRPr="00B55423">
        <w:t>Руководитель учреждения рассматривает документы и принимает решение:</w:t>
      </w:r>
    </w:p>
    <w:p w:rsidR="00EC2B1D" w:rsidRPr="00B55423" w:rsidRDefault="00EC2B1D" w:rsidP="00EC2B1D">
      <w:pPr>
        <w:pStyle w:val="a5"/>
        <w:ind w:left="-567" w:right="-85" w:firstLine="567"/>
        <w:jc w:val="both"/>
      </w:pPr>
      <w:r w:rsidRPr="00B55423">
        <w:t>проверяет соответствие представленных заявителем документов подпункту 2.</w:t>
      </w:r>
      <w:r>
        <w:t>8</w:t>
      </w:r>
      <w:r w:rsidRPr="00B55423">
        <w:t>.1. пункта 2.</w:t>
      </w:r>
      <w:r>
        <w:t>8</w:t>
      </w:r>
      <w:r w:rsidRPr="00B55423">
        <w:t>. административного регламента путем сопоставление представленных заявителем документов перечню документов, предусмотренных подпунктом 2.</w:t>
      </w:r>
      <w:r>
        <w:t>8</w:t>
      </w:r>
      <w:r w:rsidRPr="00B55423">
        <w:t>.1. пункта 2.</w:t>
      </w:r>
      <w:r>
        <w:t>8</w:t>
      </w:r>
      <w:r w:rsidRPr="00B55423">
        <w:t>. административного регламента;</w:t>
      </w:r>
    </w:p>
    <w:p w:rsidR="00EC2B1D" w:rsidRPr="00B55423" w:rsidRDefault="00EC2B1D" w:rsidP="00EC2B1D">
      <w:pPr>
        <w:pStyle w:val="a5"/>
        <w:ind w:left="-567" w:right="-85" w:firstLine="567"/>
        <w:jc w:val="both"/>
      </w:pPr>
      <w:r>
        <w:t xml:space="preserve">3.5.5. </w:t>
      </w:r>
      <w:r w:rsidRPr="00B55423">
        <w:t>В случае наличия оснований для отказа в приеме документов руководитель учреждения:</w:t>
      </w:r>
    </w:p>
    <w:p w:rsidR="00EC2B1D" w:rsidRPr="00B55423" w:rsidRDefault="00EC2B1D" w:rsidP="00EC2B1D">
      <w:pPr>
        <w:pStyle w:val="a5"/>
        <w:ind w:left="-567" w:right="-85" w:firstLine="567"/>
        <w:jc w:val="both"/>
      </w:pPr>
      <w:r w:rsidRPr="00B55423">
        <w:t>готовит и направляет в течение 30 минут в адрес заявителя уведомление об отказе в приеме документов.</w:t>
      </w:r>
    </w:p>
    <w:p w:rsidR="00EC2B1D" w:rsidRPr="00B55423" w:rsidRDefault="00EC2B1D" w:rsidP="00EC2B1D">
      <w:pPr>
        <w:pStyle w:val="a5"/>
        <w:ind w:left="-567" w:right="-85" w:firstLine="567"/>
        <w:jc w:val="both"/>
      </w:pPr>
      <w:r>
        <w:t xml:space="preserve">3.5.6. </w:t>
      </w:r>
      <w:r w:rsidRPr="00B55423">
        <w:t xml:space="preserve">Направление уведомления об отказе в приеме документов осуществляется руководителем учреждения посредством направления заявителю уведомления об отказе по почте. </w:t>
      </w:r>
      <w:proofErr w:type="gramStart"/>
      <w:r w:rsidRPr="00B55423">
        <w:t>В случае взаимодействия с заявителем в электронном виде уведомление об отказе в приеме</w:t>
      </w:r>
      <w:proofErr w:type="gramEnd"/>
      <w:r w:rsidRPr="00B55423">
        <w:t xml:space="preserve"> документов направляется заявителю в электронном виде, если об этом указано в заявлении.</w:t>
      </w:r>
    </w:p>
    <w:p w:rsidR="00EC2B1D" w:rsidRPr="00B55423" w:rsidRDefault="00EC2B1D" w:rsidP="00EC2B1D">
      <w:pPr>
        <w:pStyle w:val="a5"/>
        <w:ind w:left="-567" w:right="-85" w:firstLine="567"/>
        <w:jc w:val="both"/>
      </w:pPr>
      <w:r w:rsidRPr="00B55423">
        <w:t>Вместе с уведомлением об отказе в приеме документов заявителю возвращаются все представленные им документы.</w:t>
      </w:r>
    </w:p>
    <w:p w:rsidR="00EC2B1D" w:rsidRPr="00B55423" w:rsidRDefault="00EC2B1D" w:rsidP="00EC2B1D">
      <w:pPr>
        <w:pStyle w:val="a5"/>
        <w:ind w:left="-567" w:right="-85" w:firstLine="567"/>
        <w:jc w:val="both"/>
      </w:pPr>
      <w:r w:rsidRPr="00B55423">
        <w:t>В случае отсутствия оснований для отказа в приеме докумен</w:t>
      </w:r>
      <w:r>
        <w:t>тов, предусмотренных пунктом 2.13</w:t>
      </w:r>
      <w:r w:rsidRPr="00B55423">
        <w:t>. административного регламента руководитель учреждения:</w:t>
      </w:r>
    </w:p>
    <w:p w:rsidR="00EC2B1D" w:rsidRPr="00B55423" w:rsidRDefault="00EC2B1D" w:rsidP="00EC2B1D">
      <w:pPr>
        <w:pStyle w:val="a5"/>
        <w:ind w:left="-567" w:right="-85" w:firstLine="567"/>
        <w:jc w:val="both"/>
      </w:pPr>
      <w:r w:rsidRPr="00B55423">
        <w:t>направляет документы, представленные заявителем:</w:t>
      </w:r>
    </w:p>
    <w:p w:rsidR="00EC2B1D" w:rsidRPr="00B55423" w:rsidRDefault="00EC2B1D" w:rsidP="00EC2B1D">
      <w:pPr>
        <w:pStyle w:val="a5"/>
        <w:ind w:left="-567" w:right="-85" w:firstLine="567"/>
        <w:jc w:val="both"/>
      </w:pPr>
      <w:r w:rsidRPr="00B55423">
        <w:t>для назначения компенсации - специалисту бухгалтерии, ответственному за прием и рассмотрение документов.</w:t>
      </w:r>
    </w:p>
    <w:p w:rsidR="00EC2B1D" w:rsidRPr="00B55423" w:rsidRDefault="00EC2B1D" w:rsidP="00EC2B1D">
      <w:pPr>
        <w:pStyle w:val="a5"/>
        <w:ind w:left="-567" w:right="-85" w:firstLine="567"/>
        <w:jc w:val="both"/>
      </w:pPr>
      <w:r>
        <w:t xml:space="preserve">3.5.7. </w:t>
      </w:r>
      <w:r w:rsidRPr="00B55423">
        <w:t>Результатом исполнения данной административной процедуры является направление документов, представленных заявителем, специалисту бухгалтерии, ответственному за проведение анализа документов.</w:t>
      </w:r>
    </w:p>
    <w:p w:rsidR="00EC2B1D" w:rsidRPr="00B55423" w:rsidRDefault="00EC2B1D" w:rsidP="00EC2B1D">
      <w:pPr>
        <w:pStyle w:val="a5"/>
        <w:ind w:left="-567" w:right="-85" w:firstLine="567"/>
        <w:jc w:val="both"/>
      </w:pPr>
      <w:r>
        <w:t xml:space="preserve">3.6. </w:t>
      </w:r>
      <w:r w:rsidRPr="00B55423">
        <w:t>Проведение анализа документов о предоставлении муниципальной услуги.</w:t>
      </w:r>
    </w:p>
    <w:p w:rsidR="00EC2B1D" w:rsidRPr="00B55423" w:rsidRDefault="00EC2B1D" w:rsidP="00EC2B1D">
      <w:pPr>
        <w:pStyle w:val="a5"/>
        <w:ind w:left="-567" w:right="-85" w:firstLine="567"/>
        <w:jc w:val="both"/>
      </w:pPr>
      <w:r>
        <w:t xml:space="preserve">3.6.1. </w:t>
      </w:r>
      <w:r w:rsidRPr="00B55423">
        <w:t>Основанием для начала административной процедуры является получение специалистом бухгалтерии, ответственным за проведение анализа:</w:t>
      </w:r>
    </w:p>
    <w:p w:rsidR="00EC2B1D" w:rsidRPr="00B55423" w:rsidRDefault="00EC2B1D" w:rsidP="00EC2B1D">
      <w:pPr>
        <w:pStyle w:val="a5"/>
        <w:ind w:left="-567" w:right="-85" w:firstLine="567"/>
        <w:jc w:val="both"/>
      </w:pPr>
      <w:r w:rsidRPr="00B55423">
        <w:t>документов о назначении компенсации с визой начальника учреждения;</w:t>
      </w:r>
    </w:p>
    <w:p w:rsidR="00EC2B1D" w:rsidRPr="00B55423" w:rsidRDefault="00EC2B1D" w:rsidP="00EC2B1D">
      <w:pPr>
        <w:pStyle w:val="a5"/>
        <w:ind w:left="-567" w:right="-85" w:firstLine="567"/>
        <w:jc w:val="both"/>
      </w:pPr>
      <w:r>
        <w:t xml:space="preserve">3.6.2. </w:t>
      </w:r>
      <w:r w:rsidRPr="00B55423">
        <w:t>Срок исполнения данной административной процедуры составляет не более 3 дней.</w:t>
      </w:r>
    </w:p>
    <w:p w:rsidR="00EC2B1D" w:rsidRPr="00B55423" w:rsidRDefault="00EC2B1D" w:rsidP="00EC2B1D">
      <w:pPr>
        <w:pStyle w:val="a5"/>
        <w:ind w:left="-567" w:right="-85" w:firstLine="567"/>
        <w:jc w:val="both"/>
      </w:pPr>
      <w:r w:rsidRPr="00B55423">
        <w:t>В случае наличия оснований для отказа в предоставлении муниципальной услуги, предусмотренных пунктом 2.</w:t>
      </w:r>
      <w:r>
        <w:t>14</w:t>
      </w:r>
      <w:r w:rsidRPr="00B55423">
        <w:t>. административного регламента, специалист:</w:t>
      </w:r>
    </w:p>
    <w:p w:rsidR="00EC2B1D" w:rsidRPr="00B55423" w:rsidRDefault="00EC2B1D" w:rsidP="00EC2B1D">
      <w:pPr>
        <w:pStyle w:val="a5"/>
        <w:ind w:left="-567" w:right="-85" w:firstLine="567"/>
        <w:jc w:val="both"/>
      </w:pPr>
      <w:r w:rsidRPr="00B55423">
        <w:t>готовит проект письма об отказе в предоставлении муниципальной услуги с указанием причин отказа;</w:t>
      </w:r>
    </w:p>
    <w:p w:rsidR="00EC2B1D" w:rsidRPr="00B55423" w:rsidRDefault="00EC2B1D" w:rsidP="00EC2B1D">
      <w:pPr>
        <w:pStyle w:val="a5"/>
        <w:ind w:left="-567" w:right="-85" w:firstLine="567"/>
        <w:jc w:val="both"/>
      </w:pPr>
      <w:r>
        <w:lastRenderedPageBreak/>
        <w:t xml:space="preserve">3.6.3. </w:t>
      </w:r>
      <w:r w:rsidRPr="00B55423">
        <w:t>Руководитель образовательного учреждения рассматривает письмо об отказе в предоставлении муниципальной услуги и принимает решение об отказе путем подписания письма.</w:t>
      </w:r>
    </w:p>
    <w:p w:rsidR="00EC2B1D" w:rsidRPr="00B55423" w:rsidRDefault="00EC2B1D" w:rsidP="00EC2B1D">
      <w:pPr>
        <w:pStyle w:val="a5"/>
        <w:ind w:left="-567" w:right="-85" w:firstLine="567"/>
        <w:jc w:val="both"/>
      </w:pPr>
      <w:r>
        <w:t xml:space="preserve">3.6.4. </w:t>
      </w:r>
      <w:r w:rsidRPr="00B55423">
        <w:t>Специалист, после подписания руководителем учреждения письма об отказе в предоставлении муниципальной услуги, направляет в адрес заявителя письмо об отказе заявителю по почте, в том числе электронной в течение одного дня с момента подписания.</w:t>
      </w:r>
    </w:p>
    <w:p w:rsidR="00EC2B1D" w:rsidRPr="00B55423" w:rsidRDefault="00EC2B1D" w:rsidP="00EC2B1D">
      <w:pPr>
        <w:pStyle w:val="a5"/>
        <w:ind w:left="-567" w:right="-85" w:firstLine="567"/>
        <w:jc w:val="both"/>
      </w:pPr>
      <w:r w:rsidRPr="00B55423">
        <w:t>Вместе с указанным письмом заявителю возвращаются все представленные им документы.</w:t>
      </w:r>
    </w:p>
    <w:p w:rsidR="00EC2B1D" w:rsidRPr="00B55423" w:rsidRDefault="00EC2B1D" w:rsidP="00EC2B1D">
      <w:pPr>
        <w:pStyle w:val="a5"/>
        <w:ind w:left="-567" w:right="-85" w:firstLine="567"/>
        <w:jc w:val="both"/>
      </w:pPr>
      <w:r w:rsidRPr="00B55423">
        <w:t>В случае отсутствия оснований для отказа в предоставлении муниципальной услуги специалист для назначения компенсации части родительской платы формирует комплект документов.</w:t>
      </w:r>
    </w:p>
    <w:p w:rsidR="00EC2B1D" w:rsidRPr="00B55423" w:rsidRDefault="00EC2B1D" w:rsidP="00EC2B1D">
      <w:pPr>
        <w:pStyle w:val="a5"/>
        <w:ind w:left="-567" w:right="-85" w:firstLine="567"/>
        <w:jc w:val="both"/>
      </w:pPr>
      <w:r>
        <w:t xml:space="preserve">3.6.5. </w:t>
      </w:r>
      <w:r w:rsidRPr="00B55423">
        <w:t>Результатом исполнения данной административной процедуры является формирование комплекта документов, либо принятие решения об отказе в предоставлении муниципальной услуги.</w:t>
      </w:r>
    </w:p>
    <w:p w:rsidR="00EC2B1D" w:rsidRPr="00B55423" w:rsidRDefault="00EC2B1D" w:rsidP="00EC2B1D">
      <w:pPr>
        <w:pStyle w:val="a5"/>
        <w:ind w:left="-567" w:right="-85" w:firstLine="567"/>
        <w:jc w:val="both"/>
      </w:pPr>
      <w:r>
        <w:t>3.7.</w:t>
      </w:r>
      <w:r w:rsidRPr="00B55423">
        <w:t xml:space="preserve"> Назначение и выплата компенсации части родительской платы.</w:t>
      </w:r>
    </w:p>
    <w:p w:rsidR="00EC2B1D" w:rsidRPr="00B55423" w:rsidRDefault="00EC2B1D" w:rsidP="00EC2B1D">
      <w:pPr>
        <w:pStyle w:val="a5"/>
        <w:ind w:left="-567" w:right="-85" w:firstLine="567"/>
        <w:jc w:val="both"/>
      </w:pPr>
      <w:r>
        <w:t>3.7.1.</w:t>
      </w:r>
      <w:r w:rsidRPr="00B55423">
        <w:t>Основаниями для начала данной административной процедуры являются:</w:t>
      </w:r>
    </w:p>
    <w:p w:rsidR="00EC2B1D" w:rsidRPr="00B55423" w:rsidRDefault="00EC2B1D" w:rsidP="00EC2B1D">
      <w:pPr>
        <w:pStyle w:val="a5"/>
        <w:ind w:left="-567" w:right="-85" w:firstLine="567"/>
        <w:jc w:val="both"/>
      </w:pPr>
      <w:r w:rsidRPr="00B55423">
        <w:t>сформированный комплект документов образовательного учреждения;</w:t>
      </w:r>
    </w:p>
    <w:p w:rsidR="00EC2B1D" w:rsidRPr="00B55423" w:rsidRDefault="00EC2B1D" w:rsidP="00EC2B1D">
      <w:pPr>
        <w:pStyle w:val="a5"/>
        <w:ind w:left="-567" w:right="-85" w:firstLine="567"/>
        <w:jc w:val="both"/>
      </w:pPr>
      <w:r w:rsidRPr="00B55423">
        <w:t>отсутствие оснований для отказа в предоставлении муниципальной услуги, предусмотренных подпунктом 2.</w:t>
      </w:r>
      <w:r>
        <w:t>14</w:t>
      </w:r>
      <w:r w:rsidRPr="00B55423">
        <w:t>. административного регламента.</w:t>
      </w:r>
    </w:p>
    <w:p w:rsidR="00EC2B1D" w:rsidRPr="00B55423" w:rsidRDefault="00EC2B1D" w:rsidP="00EC2B1D">
      <w:pPr>
        <w:pStyle w:val="a5"/>
        <w:ind w:left="-567" w:right="-85" w:firstLine="567"/>
        <w:jc w:val="both"/>
      </w:pPr>
      <w:r>
        <w:t xml:space="preserve">3.7.2. </w:t>
      </w:r>
      <w:r w:rsidRPr="00B55423">
        <w:t>Ответственными за исполнение данной административной процедуры являются специалист учреждения, ответственные за назначение и выплату компенсации.</w:t>
      </w:r>
    </w:p>
    <w:p w:rsidR="00EC2B1D" w:rsidRDefault="00EC2B1D" w:rsidP="00EC2B1D">
      <w:pPr>
        <w:pStyle w:val="a5"/>
        <w:ind w:left="-567" w:right="-85" w:firstLine="567"/>
        <w:jc w:val="both"/>
      </w:pPr>
      <w:r>
        <w:t xml:space="preserve">3.7.3. </w:t>
      </w:r>
      <w:r w:rsidRPr="00B55423">
        <w:t>Результатом исполнения данной административной процедуры является выплата компенсации путем уменьшения размера родительской платы, фактически взимаемой за содержание ребенка в образовательном учреждении, на размер предоставленной компенсации.</w:t>
      </w:r>
    </w:p>
    <w:p w:rsidR="00EC2B1D" w:rsidRPr="00B7126D" w:rsidRDefault="00EC2B1D" w:rsidP="00EC2B1D">
      <w:pPr>
        <w:ind w:left="-567" w:right="-283" w:firstLine="567"/>
        <w:jc w:val="both"/>
        <w:rPr>
          <w:rFonts w:ascii="Times New Roman" w:eastAsia="Times New Roman" w:hAnsi="Times New Roman"/>
          <w:sz w:val="28"/>
          <w:szCs w:val="28"/>
          <w:lang w:bidi="ar-SA"/>
        </w:rPr>
      </w:pPr>
    </w:p>
    <w:p w:rsidR="00EC2B1D" w:rsidRPr="00263878" w:rsidRDefault="00EC2B1D" w:rsidP="00EC2B1D">
      <w:pPr>
        <w:pStyle w:val="a5"/>
        <w:ind w:left="-567" w:right="-283" w:firstLine="567"/>
        <w:jc w:val="center"/>
        <w:rPr>
          <w:rFonts w:eastAsia="Arial Unicode MS"/>
          <w:b/>
          <w:szCs w:val="28"/>
        </w:rPr>
      </w:pPr>
      <w:r>
        <w:rPr>
          <w:rFonts w:eastAsia="Arial Unicode MS"/>
          <w:b/>
          <w:szCs w:val="28"/>
        </w:rPr>
        <w:t>4</w:t>
      </w:r>
      <w:r w:rsidRPr="00263878">
        <w:rPr>
          <w:rFonts w:eastAsia="Arial Unicode MS"/>
          <w:b/>
          <w:szCs w:val="28"/>
        </w:rPr>
        <w:t xml:space="preserve">. Формы </w:t>
      </w:r>
      <w:proofErr w:type="gramStart"/>
      <w:r w:rsidRPr="00263878">
        <w:rPr>
          <w:rFonts w:eastAsia="Arial Unicode MS"/>
          <w:b/>
          <w:szCs w:val="28"/>
        </w:rPr>
        <w:t>контроля</w:t>
      </w:r>
      <w:r>
        <w:rPr>
          <w:rFonts w:eastAsia="Arial Unicode MS"/>
          <w:b/>
          <w:szCs w:val="28"/>
        </w:rPr>
        <w:t>,</w:t>
      </w:r>
      <w:r w:rsidRPr="00263878">
        <w:rPr>
          <w:rFonts w:eastAsia="Arial Unicode MS"/>
          <w:b/>
          <w:szCs w:val="28"/>
        </w:rPr>
        <w:t xml:space="preserve"> за</w:t>
      </w:r>
      <w:proofErr w:type="gramEnd"/>
      <w:r w:rsidRPr="00263878">
        <w:rPr>
          <w:rFonts w:eastAsia="Arial Unicode MS"/>
          <w:b/>
          <w:szCs w:val="28"/>
        </w:rPr>
        <w:t xml:space="preserve"> предоставлением муниципальной услуги</w:t>
      </w:r>
    </w:p>
    <w:p w:rsidR="00EC2B1D" w:rsidRPr="00263878" w:rsidRDefault="00EC2B1D" w:rsidP="00EC2B1D">
      <w:pPr>
        <w:pStyle w:val="a5"/>
        <w:ind w:left="-567" w:right="-283" w:firstLine="567"/>
        <w:jc w:val="both"/>
        <w:rPr>
          <w:rFonts w:eastAsia="Arial Unicode MS"/>
          <w:szCs w:val="28"/>
        </w:rPr>
      </w:pPr>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t xml:space="preserve">4.1. Порядок осуществления текущего </w:t>
      </w:r>
      <w:proofErr w:type="gramStart"/>
      <w:r w:rsidRPr="00263878">
        <w:rPr>
          <w:rFonts w:eastAsia="Arial Unicode MS"/>
          <w:szCs w:val="28"/>
        </w:rPr>
        <w:t>контроля</w:t>
      </w:r>
      <w:r>
        <w:rPr>
          <w:rFonts w:eastAsia="Arial Unicode MS"/>
          <w:szCs w:val="28"/>
        </w:rPr>
        <w:t>,</w:t>
      </w:r>
      <w:r w:rsidRPr="00263878">
        <w:rPr>
          <w:rFonts w:eastAsia="Arial Unicode MS"/>
          <w:szCs w:val="28"/>
        </w:rPr>
        <w:t xml:space="preserve"> за</w:t>
      </w:r>
      <w:proofErr w:type="gramEnd"/>
      <w:r w:rsidRPr="00263878">
        <w:rPr>
          <w:rFonts w:eastAsia="Arial Unicode MS"/>
          <w:szCs w:val="28"/>
        </w:rPr>
        <w:t xml:space="preserve"> соблюдением и исполнение</w:t>
      </w:r>
      <w:r>
        <w:rPr>
          <w:rFonts w:eastAsia="Arial Unicode MS"/>
          <w:szCs w:val="28"/>
        </w:rPr>
        <w:t>м предоставления муниципальной услуги.</w:t>
      </w:r>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t xml:space="preserve">4.1.1. </w:t>
      </w:r>
      <w:r>
        <w:rPr>
          <w:rFonts w:eastAsia="Arial Unicode MS"/>
          <w:szCs w:val="28"/>
        </w:rPr>
        <w:t xml:space="preserve">Текущий </w:t>
      </w:r>
      <w:proofErr w:type="gramStart"/>
      <w:r w:rsidRPr="00263878">
        <w:rPr>
          <w:rFonts w:eastAsia="Arial Unicode MS"/>
          <w:szCs w:val="28"/>
        </w:rPr>
        <w:t>контроль</w:t>
      </w:r>
      <w:r>
        <w:rPr>
          <w:rFonts w:eastAsia="Arial Unicode MS"/>
          <w:szCs w:val="28"/>
        </w:rPr>
        <w:t>,</w:t>
      </w:r>
      <w:r w:rsidRPr="00263878">
        <w:rPr>
          <w:rFonts w:eastAsia="Arial Unicode MS"/>
          <w:szCs w:val="28"/>
        </w:rPr>
        <w:t xml:space="preserve"> за</w:t>
      </w:r>
      <w:proofErr w:type="gramEnd"/>
      <w:r w:rsidRPr="00263878">
        <w:rPr>
          <w:rFonts w:eastAsia="Arial Unicode MS"/>
          <w:szCs w:val="28"/>
        </w:rPr>
        <w:t xml:space="preserve"> соблюдением последовательности действий, определенных административными процедурами по предоставлению муниципальн</w:t>
      </w:r>
      <w:r>
        <w:rPr>
          <w:rFonts w:eastAsia="Arial Unicode MS"/>
          <w:szCs w:val="28"/>
        </w:rPr>
        <w:t>ой услуги, и принятием решений исполнителями</w:t>
      </w:r>
      <w:r w:rsidRPr="00263878">
        <w:rPr>
          <w:rFonts w:eastAsia="Arial Unicode MS"/>
          <w:szCs w:val="28"/>
        </w:rPr>
        <w:t xml:space="preserve"> Управления осуществляется</w:t>
      </w:r>
      <w:r>
        <w:rPr>
          <w:rFonts w:eastAsia="Arial Unicode MS"/>
          <w:szCs w:val="28"/>
        </w:rPr>
        <w:t xml:space="preserve"> начальником Управления</w:t>
      </w:r>
      <w:r w:rsidRPr="00263878">
        <w:rPr>
          <w:rFonts w:eastAsia="Arial Unicode MS"/>
          <w:szCs w:val="28"/>
        </w:rPr>
        <w:t>.</w:t>
      </w:r>
    </w:p>
    <w:p w:rsidR="00EC2B1D" w:rsidRPr="00263878" w:rsidRDefault="00EC2B1D" w:rsidP="00EC2B1D">
      <w:pPr>
        <w:pStyle w:val="a5"/>
        <w:ind w:left="-567" w:right="-283" w:firstLine="567"/>
        <w:jc w:val="both"/>
        <w:rPr>
          <w:rFonts w:eastAsia="Arial Unicode MS"/>
          <w:szCs w:val="28"/>
        </w:rPr>
      </w:pPr>
      <w:r>
        <w:rPr>
          <w:rFonts w:eastAsia="Arial Unicode MS"/>
          <w:szCs w:val="28"/>
        </w:rPr>
        <w:t>Исполнитель</w:t>
      </w:r>
      <w:r w:rsidRPr="00263878">
        <w:rPr>
          <w:rFonts w:eastAsia="Arial Unicode MS"/>
          <w:szCs w:val="28"/>
        </w:rPr>
        <w:t>,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EC2B1D" w:rsidRPr="00263878" w:rsidRDefault="00EC2B1D" w:rsidP="00EC2B1D">
      <w:pPr>
        <w:pStyle w:val="a5"/>
        <w:ind w:left="-567" w:right="-283" w:firstLine="567"/>
        <w:jc w:val="both"/>
        <w:rPr>
          <w:rFonts w:eastAsia="Arial Unicode MS"/>
          <w:szCs w:val="28"/>
        </w:rPr>
      </w:pPr>
      <w:r>
        <w:rPr>
          <w:rFonts w:eastAsia="Arial Unicode MS"/>
          <w:szCs w:val="28"/>
        </w:rPr>
        <w:lastRenderedPageBreak/>
        <w:t>Исполнитель</w:t>
      </w:r>
      <w:r w:rsidRPr="00263878">
        <w:rPr>
          <w:rFonts w:eastAsia="Arial Unicode MS"/>
          <w:szCs w:val="28"/>
        </w:rPr>
        <w:t>, ответственный за сбор и подготовку документов, несет персональную ответственность за полноту собранных документов, правильность их оформления, соблюдение требований к документам.</w:t>
      </w:r>
    </w:p>
    <w:p w:rsidR="00EC2B1D" w:rsidRPr="00263878" w:rsidRDefault="00EC2B1D" w:rsidP="00EC2B1D">
      <w:pPr>
        <w:pStyle w:val="a5"/>
        <w:ind w:left="-567" w:right="-283" w:firstLine="567"/>
        <w:jc w:val="both"/>
        <w:rPr>
          <w:rFonts w:eastAsia="Arial Unicode MS"/>
          <w:szCs w:val="28"/>
        </w:rPr>
      </w:pPr>
      <w:r>
        <w:rPr>
          <w:rFonts w:eastAsia="Arial Unicode MS"/>
          <w:szCs w:val="28"/>
        </w:rPr>
        <w:t>Исполнитель</w:t>
      </w:r>
      <w:r w:rsidRPr="00263878">
        <w:rPr>
          <w:rFonts w:eastAsia="Arial Unicode MS"/>
          <w:szCs w:val="28"/>
        </w:rPr>
        <w:t>, ответственный за прием и рассмотрение документов несет персональную ответственность за правильность выполнения процедур по приему и рассмотрению, контроль соблюдения требований к составу документов.</w:t>
      </w:r>
    </w:p>
    <w:p w:rsidR="00EC2B1D" w:rsidRPr="00263878" w:rsidRDefault="00EC2B1D" w:rsidP="00EC2B1D">
      <w:pPr>
        <w:pStyle w:val="a5"/>
        <w:ind w:left="-567" w:right="-283" w:firstLine="567"/>
        <w:jc w:val="both"/>
        <w:rPr>
          <w:rFonts w:eastAsia="Arial Unicode MS"/>
          <w:szCs w:val="28"/>
        </w:rPr>
      </w:pPr>
      <w:r>
        <w:rPr>
          <w:rFonts w:eastAsia="Arial Unicode MS"/>
          <w:szCs w:val="28"/>
        </w:rPr>
        <w:t>Исполнитель</w:t>
      </w:r>
      <w:r w:rsidRPr="00263878">
        <w:rPr>
          <w:rFonts w:eastAsia="Arial Unicode MS"/>
          <w:szCs w:val="28"/>
        </w:rPr>
        <w:t>, ответственный за принятие решения о предоставлении муниципальной услуги, несет персональную ответственность за своевременное рассмотрение рабочей группой вопроса о предоставлении муниципальной услуги, правильность оформления результата предоставления муниципальной услуги.</w:t>
      </w:r>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t xml:space="preserve">Персональная ответственность </w:t>
      </w:r>
      <w:r>
        <w:rPr>
          <w:rFonts w:eastAsia="Arial Unicode MS"/>
          <w:szCs w:val="28"/>
        </w:rPr>
        <w:t>исполнителя</w:t>
      </w:r>
      <w:r w:rsidRPr="00263878">
        <w:rPr>
          <w:rFonts w:eastAsia="Arial Unicode MS"/>
          <w:szCs w:val="28"/>
        </w:rPr>
        <w:t xml:space="preserve"> закрепляется в должностных инструкциях в соответствии с требованиями законодательства.</w:t>
      </w:r>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t xml:space="preserve">Текущий контроль осуществляется путем проведения </w:t>
      </w:r>
      <w:r>
        <w:rPr>
          <w:rFonts w:eastAsia="Arial Unicode MS"/>
          <w:szCs w:val="28"/>
        </w:rPr>
        <w:t>начальником Управления</w:t>
      </w:r>
      <w:r w:rsidRPr="00263878">
        <w:rPr>
          <w:rFonts w:eastAsia="Arial Unicode MS"/>
          <w:szCs w:val="28"/>
        </w:rPr>
        <w:t xml:space="preserve">, проверок соблюдения и исполнения </w:t>
      </w:r>
      <w:r>
        <w:rPr>
          <w:rFonts w:eastAsia="Arial Unicode MS"/>
          <w:szCs w:val="28"/>
        </w:rPr>
        <w:t>должностными лицами Управления,</w:t>
      </w:r>
      <w:r w:rsidRPr="00263878">
        <w:rPr>
          <w:rFonts w:eastAsia="Arial Unicode MS"/>
          <w:szCs w:val="28"/>
        </w:rPr>
        <w:t xml:space="preserve"> положений настоящего Административного регламента, иных нормативных правовых актов Российской Федерации.</w:t>
      </w:r>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t>Периодичность осуществления текущего контроля составляет один раз в 3 месяца.</w:t>
      </w:r>
    </w:p>
    <w:p w:rsidR="00EC2B1D" w:rsidRPr="00263878" w:rsidRDefault="00EC2B1D" w:rsidP="00EC2B1D">
      <w:pPr>
        <w:pStyle w:val="a5"/>
        <w:ind w:left="-567" w:right="-283" w:firstLine="567"/>
        <w:jc w:val="both"/>
        <w:rPr>
          <w:rFonts w:eastAsia="Arial Unicode MS"/>
          <w:szCs w:val="28"/>
        </w:rPr>
      </w:pPr>
      <w:proofErr w:type="gramStart"/>
      <w:r w:rsidRPr="00263878">
        <w:rPr>
          <w:rFonts w:eastAsia="Arial Unicode MS"/>
          <w:szCs w:val="28"/>
        </w:rPr>
        <w:t>Контроль за</w:t>
      </w:r>
      <w:proofErr w:type="gramEnd"/>
      <w:r w:rsidRPr="00263878">
        <w:rPr>
          <w:rFonts w:eastAsia="Arial Unicode MS"/>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решения, действия (бездействие) должностных лиц.</w:t>
      </w:r>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t xml:space="preserve">Проверки полноты и качества предоставления муниципальной услуги осуществляются на основании изданных распоряжений </w:t>
      </w:r>
      <w:r>
        <w:rPr>
          <w:rFonts w:eastAsia="Arial Unicode MS"/>
          <w:szCs w:val="28"/>
        </w:rPr>
        <w:t xml:space="preserve">начальника </w:t>
      </w:r>
      <w:r w:rsidRPr="00263878">
        <w:rPr>
          <w:rFonts w:eastAsia="Arial Unicode MS"/>
          <w:szCs w:val="28"/>
        </w:rPr>
        <w:t>Управления.</w:t>
      </w:r>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t>4.2. Плановые и внеплановые проверки.</w:t>
      </w:r>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t>Проверки могут быть плановыми (осуществляться на основании полугодовых или годовых планов работы) и внеплановыми. При</w:t>
      </w:r>
      <w:r>
        <w:rPr>
          <w:rFonts w:eastAsia="Arial Unicode MS"/>
          <w:szCs w:val="28"/>
        </w:rPr>
        <w:t xml:space="preserve"> плановой</w:t>
      </w:r>
      <w:r w:rsidRPr="00263878">
        <w:rPr>
          <w:rFonts w:eastAsia="Arial Unicode MS"/>
          <w:szCs w:val="28"/>
        </w:rPr>
        <w:t xml:space="preserve">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w:t>
      </w:r>
      <w:r>
        <w:rPr>
          <w:rFonts w:eastAsia="Arial Unicode MS"/>
          <w:szCs w:val="28"/>
        </w:rPr>
        <w:t>Внеплановая проверка</w:t>
      </w:r>
      <w:r w:rsidRPr="00263878">
        <w:rPr>
          <w:rFonts w:eastAsia="Arial Unicode MS"/>
          <w:szCs w:val="28"/>
        </w:rPr>
        <w:t xml:space="preserve"> проводиться по конкретному обращению заявителя.</w:t>
      </w:r>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t>Для проведения проверки полноты и качества предоставления муниципальной услуги формируется комиссия.</w:t>
      </w:r>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t>Результаты деятельности комиссии оформляются в виде справки, в которой отмечаются выявленные недостатки и предложения по их устранению.</w:t>
      </w:r>
    </w:p>
    <w:p w:rsidR="00EC2B1D" w:rsidRPr="00263878" w:rsidRDefault="00EC2B1D" w:rsidP="00EC2B1D">
      <w:pPr>
        <w:pStyle w:val="a5"/>
        <w:ind w:left="-567" w:right="-283" w:firstLine="567"/>
        <w:jc w:val="both"/>
        <w:rPr>
          <w:rFonts w:eastAsia="Arial Unicode MS"/>
          <w:bCs/>
          <w:szCs w:val="28"/>
        </w:rPr>
      </w:pPr>
      <w:r w:rsidRPr="00263878">
        <w:rPr>
          <w:rFonts w:eastAsia="Arial Unicode MS"/>
          <w:bCs/>
          <w:szCs w:val="28"/>
        </w:rPr>
        <w:lastRenderedPageBreak/>
        <w:t>4.3. Ответственность должностных лиц за решения и действия (бездействие), принимаемые (осуществляемые) ими в ходе предоставления муниципальной услуги</w:t>
      </w:r>
      <w:r>
        <w:rPr>
          <w:rFonts w:eastAsia="Arial Unicode MS"/>
          <w:bCs/>
          <w:szCs w:val="28"/>
        </w:rPr>
        <w:t>.</w:t>
      </w:r>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t>По результатам проведенных проверок в случае выявления нарушений прав заявителей виновные ответственные лица привлекаются к дисциплинарной, гражданско-правовой, административной и уголовной ответственности в порядке, установленном законодательством Российской Федерации.</w:t>
      </w:r>
    </w:p>
    <w:p w:rsidR="00EC2B1D" w:rsidRPr="00263878" w:rsidRDefault="00EC2B1D" w:rsidP="00EC2B1D">
      <w:pPr>
        <w:pStyle w:val="a5"/>
        <w:ind w:left="-567" w:right="-283" w:firstLine="567"/>
        <w:jc w:val="both"/>
        <w:rPr>
          <w:rFonts w:eastAsia="Arial Unicode MS"/>
          <w:bCs/>
          <w:szCs w:val="28"/>
        </w:rPr>
      </w:pPr>
      <w:r w:rsidRPr="00263878">
        <w:rPr>
          <w:rFonts w:eastAsia="Arial Unicode MS"/>
          <w:bCs/>
          <w:szCs w:val="28"/>
        </w:rPr>
        <w:t xml:space="preserve">4.4. Требования к порядку и формам </w:t>
      </w:r>
      <w:proofErr w:type="gramStart"/>
      <w:r w:rsidRPr="00263878">
        <w:rPr>
          <w:rFonts w:eastAsia="Arial Unicode MS"/>
          <w:bCs/>
          <w:szCs w:val="28"/>
        </w:rPr>
        <w:t>контроля за</w:t>
      </w:r>
      <w:proofErr w:type="gramEnd"/>
      <w:r w:rsidRPr="00263878">
        <w:rPr>
          <w:rFonts w:eastAsia="Arial Unicode MS"/>
          <w:bCs/>
          <w:szCs w:val="28"/>
        </w:rPr>
        <w:t xml:space="preserve"> предоставлением муниципальной услуги, в том числе со стороны граждан, их объединений и организаций.</w:t>
      </w:r>
    </w:p>
    <w:p w:rsidR="00EC2B1D" w:rsidRPr="00263878" w:rsidRDefault="00EC2B1D" w:rsidP="00EC2B1D">
      <w:pPr>
        <w:pStyle w:val="a5"/>
        <w:ind w:left="-567" w:right="-283" w:firstLine="567"/>
        <w:jc w:val="both"/>
        <w:rPr>
          <w:rFonts w:eastAsia="Arial Unicode MS"/>
          <w:szCs w:val="28"/>
        </w:rPr>
      </w:pPr>
      <w:proofErr w:type="gramStart"/>
      <w:r w:rsidRPr="00263878">
        <w:rPr>
          <w:rFonts w:eastAsia="Arial Unicode MS"/>
          <w:szCs w:val="28"/>
        </w:rPr>
        <w:t>Контроль за</w:t>
      </w:r>
      <w:proofErr w:type="gramEnd"/>
      <w:r w:rsidRPr="00263878">
        <w:rPr>
          <w:rFonts w:eastAsia="Arial Unicode MS"/>
          <w:szCs w:val="28"/>
        </w:rPr>
        <w:t xml:space="preserve">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w:t>
      </w:r>
      <w:r>
        <w:rPr>
          <w:rFonts w:eastAsia="Arial Unicode MS"/>
          <w:szCs w:val="28"/>
        </w:rPr>
        <w:t>Управление</w:t>
      </w:r>
      <w:r w:rsidRPr="00263878">
        <w:rPr>
          <w:rFonts w:eastAsia="Arial Unicode MS"/>
          <w:szCs w:val="28"/>
        </w:rPr>
        <w:t>, а также путем обжалования действий (бездействия) и решений, принятых (осуществляемых) в ходе исполнения Административного регламента, в вышестоящие органы государственной власти.</w:t>
      </w:r>
    </w:p>
    <w:p w:rsidR="00EC2B1D" w:rsidRPr="00263878" w:rsidRDefault="00EC2B1D" w:rsidP="00EC2B1D">
      <w:pPr>
        <w:pStyle w:val="a5"/>
        <w:ind w:left="-567" w:right="-283" w:firstLine="567"/>
        <w:jc w:val="center"/>
        <w:rPr>
          <w:rFonts w:eastAsia="Arial Unicode MS"/>
          <w:szCs w:val="28"/>
        </w:rPr>
      </w:pPr>
    </w:p>
    <w:p w:rsidR="00EC2B1D" w:rsidRPr="00C43FF6" w:rsidRDefault="00EC2B1D" w:rsidP="00EC2B1D">
      <w:pPr>
        <w:pStyle w:val="a5"/>
        <w:ind w:left="-567" w:right="-283" w:firstLine="567"/>
        <w:jc w:val="center"/>
        <w:rPr>
          <w:b/>
          <w:lang w:eastAsia="ru-RU"/>
        </w:rPr>
      </w:pPr>
      <w:r w:rsidRPr="00C43FF6">
        <w:rPr>
          <w:b/>
          <w:lang w:eastAsia="ru-RU"/>
        </w:rPr>
        <w:t>5. Досудебный (внесудебный) порядок обжалования решений и действий (бездействия) органа предоставляющего муницип</w:t>
      </w:r>
      <w:r>
        <w:rPr>
          <w:b/>
          <w:lang w:eastAsia="ru-RU"/>
        </w:rPr>
        <w:t>альную услугу, должностных лиц</w:t>
      </w:r>
    </w:p>
    <w:p w:rsidR="00EC2B1D" w:rsidRPr="00263878" w:rsidRDefault="00EC2B1D" w:rsidP="00EC2B1D">
      <w:pPr>
        <w:pStyle w:val="a5"/>
        <w:ind w:left="-567" w:right="-283" w:firstLine="567"/>
        <w:jc w:val="center"/>
        <w:rPr>
          <w:rFonts w:eastAsia="Arial Unicode MS"/>
          <w:bCs/>
          <w:szCs w:val="28"/>
        </w:rPr>
      </w:pPr>
    </w:p>
    <w:p w:rsidR="00EC2B1D" w:rsidRPr="00263878" w:rsidRDefault="00EC2B1D" w:rsidP="00EC2B1D">
      <w:pPr>
        <w:pStyle w:val="a5"/>
        <w:ind w:left="-567" w:right="-283" w:firstLine="567"/>
        <w:jc w:val="both"/>
        <w:rPr>
          <w:rFonts w:eastAsia="Arial Unicode MS"/>
          <w:bCs/>
          <w:szCs w:val="28"/>
        </w:rPr>
      </w:pPr>
      <w:r w:rsidRPr="00263878">
        <w:rPr>
          <w:rFonts w:eastAsia="Arial Unicode MS"/>
          <w:bCs/>
          <w:szCs w:val="28"/>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EC2B1D" w:rsidRPr="00263878" w:rsidRDefault="00EC2B1D" w:rsidP="00EC2B1D">
      <w:pPr>
        <w:pStyle w:val="a5"/>
        <w:ind w:left="-567" w:right="-283" w:firstLine="567"/>
        <w:jc w:val="both"/>
        <w:rPr>
          <w:rFonts w:eastAsia="Arial Unicode MS"/>
          <w:bCs/>
          <w:szCs w:val="28"/>
        </w:rPr>
      </w:pPr>
      <w:r w:rsidRPr="00263878">
        <w:rPr>
          <w:rFonts w:eastAsia="Arial Unicode MS"/>
          <w:bCs/>
          <w:szCs w:val="28"/>
        </w:rPr>
        <w:t>5.2. Предмет досудебного (внесудебного) обжалования</w:t>
      </w:r>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t>5.2.1. Заявитель вправе обжаловать в досудебном (внесудебном) порядке действия (бездействие) и решения, принятые (осуществляемые) в ходе предоставления муниципальной услуги.</w:t>
      </w:r>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t>5.2.1. Предметом досудебного (внесудебного) обжалования могут являться действия (бездействие) и решения, принятые (осуществля</w:t>
      </w:r>
      <w:r>
        <w:rPr>
          <w:rFonts w:eastAsia="Arial Unicode MS"/>
          <w:szCs w:val="28"/>
        </w:rPr>
        <w:t>емые) ответственным лицом Управления</w:t>
      </w:r>
      <w:r w:rsidRPr="00263878">
        <w:rPr>
          <w:rFonts w:eastAsia="Arial Unicode MS"/>
          <w:szCs w:val="28"/>
        </w:rPr>
        <w:t xml:space="preserve"> в ходе предоставления муниципальной услуги на основании Административного регламента, в том числе в следующих случаях:</w:t>
      </w:r>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t>- нарушение срока регистрации заявления (обращения, запроса) заявителя о предоставлении муниципальной услуги;</w:t>
      </w:r>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t>- нарушение срока предоставления услуги;</w:t>
      </w:r>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t>- требование у заявителя документов, не предусмотренных нормативными правовыми актами Российской Федерации, для предоставления муниципальной услуги;</w:t>
      </w:r>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lastRenderedPageBreak/>
        <w:t>- отказ в приеме документов у заявителя, предоставление которых предусмотрено нормативными правовыми актами Российской Федерации, для предоставления муниципальной услуги;</w:t>
      </w:r>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w:t>
      </w:r>
    </w:p>
    <w:p w:rsidR="00EC2B1D" w:rsidRPr="00263878" w:rsidRDefault="00EC2B1D" w:rsidP="00EC2B1D">
      <w:pPr>
        <w:pStyle w:val="a5"/>
        <w:ind w:left="-567" w:right="-283" w:firstLine="567"/>
        <w:jc w:val="both"/>
        <w:rPr>
          <w:rFonts w:eastAsia="Arial Unicode MS"/>
          <w:szCs w:val="28"/>
        </w:rPr>
      </w:pPr>
      <w:proofErr w:type="gramStart"/>
      <w:r w:rsidRPr="00263878">
        <w:rPr>
          <w:rFonts w:eastAsia="Arial Unicode MS"/>
          <w:szCs w:val="28"/>
        </w:rPr>
        <w:t xml:space="preserve">- отказ </w:t>
      </w:r>
      <w:r>
        <w:rPr>
          <w:rFonts w:eastAsia="Arial Unicode MS"/>
          <w:szCs w:val="28"/>
        </w:rPr>
        <w:t>начальника и должностных лиц Управления</w:t>
      </w:r>
      <w:r w:rsidRPr="00263878">
        <w:rPr>
          <w:rFonts w:eastAsia="Arial Unicode MS"/>
          <w:szCs w:val="28"/>
        </w:rPr>
        <w:t>,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t>5.3. Основания для начала процедур досудебного (внесудебного) обжалования</w:t>
      </w:r>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t>5.3.1. Основанием для начала процедуры досудебного (внесудебного) обжалования является поступление в письменной форме на бумажном носителе, в электронной форме жалобы на действия (бездействие) и решения, принятые (осуществляемые) в ходе предоставления муниципальной услуги.</w:t>
      </w:r>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t>5.3.2. Жалоба может быть направлена по почте, через МФЦ, с использованием информационно-телекоммуникационной сети «Интернет», официального сайта, Портала, а также может быть принята при личном приеме заявителя.</w:t>
      </w:r>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t>5.3.3. Жалоба должна содержать:</w:t>
      </w:r>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t>- наименование органа, предоставляющего муниципальную услугу, ответственного лица органа, осуществля</w:t>
      </w:r>
      <w:r>
        <w:rPr>
          <w:rFonts w:eastAsia="Arial Unicode MS"/>
          <w:szCs w:val="28"/>
        </w:rPr>
        <w:t>ющего муниципальную услугу, должностного лица,</w:t>
      </w:r>
      <w:r w:rsidRPr="00263878">
        <w:rPr>
          <w:rFonts w:eastAsia="Arial Unicode MS"/>
          <w:szCs w:val="28"/>
        </w:rPr>
        <w:t xml:space="preserve"> решения и действия (бездействие) которого обжалуются;</w:t>
      </w:r>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t>- фамилию, имя, отчество, сведения о месте жительства заявителя, а также номер контактного телефона, адрес электронной почты и почтовый адрес, по которым должен быть направлен ответ заявителю;</w:t>
      </w:r>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t xml:space="preserve">- сведения об обжалуемых решениях и действиях (бездействии), </w:t>
      </w:r>
      <w:r>
        <w:rPr>
          <w:rFonts w:eastAsia="Arial Unicode MS"/>
          <w:szCs w:val="28"/>
        </w:rPr>
        <w:t>начальника У</w:t>
      </w:r>
      <w:r w:rsidRPr="00263878">
        <w:rPr>
          <w:rFonts w:eastAsia="Arial Unicode MS"/>
          <w:szCs w:val="28"/>
        </w:rPr>
        <w:t xml:space="preserve">правления или </w:t>
      </w:r>
      <w:r>
        <w:rPr>
          <w:rFonts w:eastAsia="Arial Unicode MS"/>
          <w:szCs w:val="28"/>
        </w:rPr>
        <w:t>должностных</w:t>
      </w:r>
      <w:r w:rsidRPr="00263878">
        <w:rPr>
          <w:rFonts w:eastAsia="Arial Unicode MS"/>
          <w:szCs w:val="28"/>
        </w:rPr>
        <w:t xml:space="preserve"> лиц</w:t>
      </w:r>
      <w:r>
        <w:rPr>
          <w:rFonts w:eastAsia="Arial Unicode MS"/>
          <w:szCs w:val="28"/>
        </w:rPr>
        <w:t xml:space="preserve"> Управления</w:t>
      </w:r>
      <w:r w:rsidRPr="00263878">
        <w:rPr>
          <w:rFonts w:eastAsia="Arial Unicode MS"/>
          <w:szCs w:val="28"/>
        </w:rPr>
        <w:t>;</w:t>
      </w:r>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t xml:space="preserve">- доводы, на основании которых заявитель не согласен с решением и действием (бездействием) </w:t>
      </w:r>
      <w:r>
        <w:rPr>
          <w:rFonts w:eastAsia="Arial Unicode MS"/>
          <w:szCs w:val="28"/>
        </w:rPr>
        <w:t>начальника Управления</w:t>
      </w:r>
      <w:r w:rsidRPr="00263878">
        <w:rPr>
          <w:rFonts w:eastAsia="Arial Unicode MS"/>
          <w:szCs w:val="28"/>
        </w:rPr>
        <w:t xml:space="preserve"> или их должностных лиц</w:t>
      </w:r>
      <w:r>
        <w:rPr>
          <w:rFonts w:eastAsia="Arial Unicode MS"/>
          <w:szCs w:val="28"/>
        </w:rPr>
        <w:t xml:space="preserve"> Управления</w:t>
      </w:r>
      <w:r w:rsidRPr="00263878">
        <w:rPr>
          <w:rFonts w:eastAsia="Arial Unicode MS"/>
          <w:szCs w:val="28"/>
        </w:rPr>
        <w:t>.</w:t>
      </w:r>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t>5.3.4 Заинтересованным лицом могут быть представлены документы (при наличии), подтверждающие доводы заявителя, либо их копии. Отсутствие указанных документов не является основанием для отказа в рассмотрении или удовлетворении жалобы.</w:t>
      </w:r>
    </w:p>
    <w:p w:rsidR="00EC2B1D" w:rsidRPr="00263878" w:rsidRDefault="00EC2B1D" w:rsidP="00EC2B1D">
      <w:pPr>
        <w:pStyle w:val="a5"/>
        <w:ind w:left="-567" w:right="-283" w:firstLine="567"/>
        <w:jc w:val="both"/>
        <w:rPr>
          <w:rFonts w:eastAsia="Arial Unicode MS"/>
          <w:bCs/>
          <w:szCs w:val="28"/>
        </w:rPr>
      </w:pPr>
      <w:r w:rsidRPr="00263878">
        <w:rPr>
          <w:rFonts w:eastAsia="Arial Unicode MS"/>
          <w:bCs/>
          <w:szCs w:val="28"/>
        </w:rPr>
        <w:t>5.4. Исчерпывающий перечень оснований для приостановления рассмотрения жалобы и случаев, в которых ответ на жалобу не дается.</w:t>
      </w:r>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lastRenderedPageBreak/>
        <w:t>Основания для приостановления рассмотрения жалобы, указанной в настоящем разделе, и случаи, в которых ответ на жалобу не дается, отсутствуют.</w:t>
      </w:r>
    </w:p>
    <w:p w:rsidR="00EC2B1D" w:rsidRPr="00263878" w:rsidRDefault="00EC2B1D" w:rsidP="00EC2B1D">
      <w:pPr>
        <w:pStyle w:val="a5"/>
        <w:ind w:left="-567" w:right="-283" w:firstLine="567"/>
        <w:jc w:val="both"/>
        <w:rPr>
          <w:rFonts w:eastAsia="Arial Unicode MS"/>
          <w:bCs/>
          <w:szCs w:val="28"/>
        </w:rPr>
      </w:pPr>
      <w:r w:rsidRPr="00263878">
        <w:rPr>
          <w:rFonts w:eastAsia="Arial Unicode MS"/>
          <w:bCs/>
          <w:szCs w:val="28"/>
        </w:rPr>
        <w:t>5.5. Право заявителя на получение информации и документов, необходимых для обоснования и рассмотрения жалобы.</w:t>
      </w:r>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EC2B1D" w:rsidRPr="00263878" w:rsidRDefault="00EC2B1D" w:rsidP="00EC2B1D">
      <w:pPr>
        <w:pStyle w:val="a5"/>
        <w:ind w:left="-567" w:right="-283" w:firstLine="567"/>
        <w:jc w:val="both"/>
        <w:rPr>
          <w:rFonts w:eastAsia="Arial Unicode MS"/>
          <w:bCs/>
          <w:szCs w:val="28"/>
        </w:rPr>
      </w:pPr>
      <w:r w:rsidRPr="00263878">
        <w:rPr>
          <w:rFonts w:eastAsia="Arial Unicode MS"/>
          <w:bCs/>
          <w:szCs w:val="28"/>
        </w:rPr>
        <w:t>5.6. Органы местного самоуправления и должностные лица, которым может быть направлена жалоба заявителя в досудебном (внесудебном) порядке.</w:t>
      </w:r>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t>Жалоба может быть направлена заявителем в случае обжалования действия (бездействия) и решения должностных лиц</w:t>
      </w:r>
      <w:r>
        <w:rPr>
          <w:rFonts w:eastAsia="Arial Unicode MS"/>
          <w:szCs w:val="28"/>
        </w:rPr>
        <w:t xml:space="preserve"> Управления</w:t>
      </w:r>
      <w:r w:rsidRPr="00263878">
        <w:rPr>
          <w:rFonts w:eastAsia="Arial Unicode MS"/>
          <w:szCs w:val="28"/>
        </w:rPr>
        <w:t>:</w:t>
      </w:r>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t>- начальнику Управления;</w:t>
      </w:r>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t xml:space="preserve">- заместителю Главы Администрации, </w:t>
      </w:r>
      <w:r>
        <w:rPr>
          <w:rFonts w:eastAsia="Arial Unicode MS"/>
          <w:szCs w:val="28"/>
        </w:rPr>
        <w:t>курирующему</w:t>
      </w:r>
      <w:r w:rsidRPr="00263878">
        <w:rPr>
          <w:rFonts w:eastAsia="Arial Unicode MS"/>
          <w:szCs w:val="28"/>
        </w:rPr>
        <w:t xml:space="preserve"> Управление;</w:t>
      </w:r>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t>- Главе муниципального района «Буйнакский район»;</w:t>
      </w:r>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t>- в иные органы в соответствии с законодательством Российской Федерации.</w:t>
      </w:r>
    </w:p>
    <w:p w:rsidR="00EC2B1D" w:rsidRPr="00263878" w:rsidRDefault="00EC2B1D" w:rsidP="00EC2B1D">
      <w:pPr>
        <w:pStyle w:val="a5"/>
        <w:ind w:left="-567" w:right="-283" w:firstLine="567"/>
        <w:jc w:val="both"/>
        <w:rPr>
          <w:rFonts w:eastAsia="Arial Unicode MS"/>
          <w:bCs/>
          <w:szCs w:val="28"/>
        </w:rPr>
      </w:pPr>
      <w:r w:rsidRPr="00263878">
        <w:rPr>
          <w:rFonts w:eastAsia="Arial Unicode MS"/>
          <w:bCs/>
          <w:szCs w:val="28"/>
        </w:rPr>
        <w:t>5.7. Сроки рассмотрения жалобы.</w:t>
      </w:r>
    </w:p>
    <w:p w:rsidR="00EC2B1D" w:rsidRPr="00263878" w:rsidRDefault="00EC2B1D" w:rsidP="00EC2B1D">
      <w:pPr>
        <w:pStyle w:val="a5"/>
        <w:ind w:left="-567" w:right="-283" w:firstLine="567"/>
        <w:jc w:val="both"/>
        <w:rPr>
          <w:rFonts w:eastAsia="Arial Unicode MS"/>
          <w:szCs w:val="28"/>
        </w:rPr>
      </w:pPr>
      <w:proofErr w:type="gramStart"/>
      <w:r w:rsidRPr="00263878">
        <w:rPr>
          <w:rFonts w:eastAsia="Arial Unicode MS"/>
          <w:szCs w:val="28"/>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если иные сокращенные сроки не установлены</w:t>
      </w:r>
      <w:proofErr w:type="gramEnd"/>
      <w:r w:rsidRPr="00263878">
        <w:rPr>
          <w:rFonts w:eastAsia="Arial Unicode MS"/>
          <w:szCs w:val="28"/>
        </w:rPr>
        <w:t xml:space="preserve"> законодательством Российской Федерации.</w:t>
      </w:r>
    </w:p>
    <w:p w:rsidR="00EC2B1D" w:rsidRPr="00263878" w:rsidRDefault="00EC2B1D" w:rsidP="00EC2B1D">
      <w:pPr>
        <w:pStyle w:val="a5"/>
        <w:ind w:left="-567" w:right="-283" w:firstLine="567"/>
        <w:jc w:val="both"/>
        <w:rPr>
          <w:rFonts w:eastAsia="Arial Unicode MS"/>
          <w:bCs/>
          <w:szCs w:val="28"/>
        </w:rPr>
      </w:pPr>
      <w:r w:rsidRPr="00263878">
        <w:rPr>
          <w:rFonts w:eastAsia="Arial Unicode MS"/>
          <w:bCs/>
          <w:szCs w:val="28"/>
        </w:rPr>
        <w:t>5.7.1. Результат досудебного (внесудебного) обжалования применительно к каждой процедуре либо инстанции обжалования.</w:t>
      </w:r>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t>5.7.2. По результатам рассмотрения жалобы принимается решение:</w:t>
      </w:r>
    </w:p>
    <w:p w:rsidR="00EC2B1D" w:rsidRPr="00263878" w:rsidRDefault="00EC2B1D" w:rsidP="00EC2B1D">
      <w:pPr>
        <w:pStyle w:val="a5"/>
        <w:ind w:left="-567" w:right="-283" w:firstLine="567"/>
        <w:jc w:val="both"/>
        <w:rPr>
          <w:rFonts w:eastAsia="Arial Unicode MS"/>
          <w:szCs w:val="28"/>
        </w:rPr>
      </w:pPr>
      <w:proofErr w:type="gramStart"/>
      <w:r w:rsidRPr="00263878">
        <w:rPr>
          <w:rFonts w:eastAsia="Arial Unicode MS"/>
          <w:szCs w:val="28"/>
        </w:rPr>
        <w:t>-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а также в иных формах;</w:t>
      </w:r>
      <w:proofErr w:type="gramEnd"/>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t>- об отказе в удовлетворении жалобы.</w:t>
      </w:r>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t>5.7.3.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C2B1D" w:rsidRPr="00263878" w:rsidRDefault="00EC2B1D" w:rsidP="00EC2B1D">
      <w:pPr>
        <w:pStyle w:val="a5"/>
        <w:ind w:left="-567" w:right="-283" w:firstLine="567"/>
        <w:jc w:val="both"/>
        <w:rPr>
          <w:rFonts w:eastAsia="Arial Unicode MS"/>
          <w:szCs w:val="28"/>
        </w:rPr>
      </w:pPr>
      <w:r w:rsidRPr="00263878">
        <w:rPr>
          <w:rFonts w:eastAsia="Arial Unicode MS"/>
          <w:szCs w:val="28"/>
        </w:rPr>
        <w:t>5.7.</w:t>
      </w:r>
      <w:r>
        <w:rPr>
          <w:rFonts w:eastAsia="Arial Unicode MS"/>
          <w:szCs w:val="28"/>
        </w:rPr>
        <w:t>4</w:t>
      </w:r>
      <w:r w:rsidRPr="00263878">
        <w:rPr>
          <w:rFonts w:eastAsia="Arial Unicode MS"/>
          <w:szCs w:val="28"/>
        </w:rPr>
        <w:t xml:space="preserve">. Принятое </w:t>
      </w:r>
      <w:r>
        <w:rPr>
          <w:rFonts w:eastAsia="Arial Unicode MS"/>
          <w:szCs w:val="28"/>
        </w:rPr>
        <w:t xml:space="preserve">решение </w:t>
      </w:r>
      <w:r w:rsidRPr="00263878">
        <w:rPr>
          <w:rFonts w:eastAsia="Arial Unicode MS"/>
          <w:szCs w:val="28"/>
        </w:rPr>
        <w:t>в соответствии с пунктом 5.7.1. Административного регламента может быть обжаловано в судебном порядке.</w:t>
      </w:r>
    </w:p>
    <w:p w:rsidR="00EC2B1D" w:rsidRPr="00263878" w:rsidRDefault="00EC2B1D" w:rsidP="00EC2B1D">
      <w:pPr>
        <w:pStyle w:val="a5"/>
        <w:ind w:left="-567" w:right="-283" w:firstLine="567"/>
        <w:jc w:val="both"/>
        <w:rPr>
          <w:rFonts w:eastAsia="Arial Unicode MS"/>
          <w:szCs w:val="28"/>
        </w:rPr>
      </w:pPr>
      <w:r>
        <w:rPr>
          <w:rFonts w:eastAsia="Arial Unicode MS"/>
          <w:szCs w:val="28"/>
        </w:rPr>
        <w:lastRenderedPageBreak/>
        <w:t>5.7.5</w:t>
      </w:r>
      <w:r w:rsidRPr="00263878">
        <w:rPr>
          <w:rFonts w:eastAsia="Arial Unicode MS"/>
          <w:szCs w:val="28"/>
        </w:rPr>
        <w:t>.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и на Портале</w:t>
      </w:r>
      <w:r>
        <w:rPr>
          <w:rFonts w:eastAsia="Arial Unicode MS"/>
          <w:szCs w:val="28"/>
        </w:rPr>
        <w:t xml:space="preserve"> государственных и муниципальных услуг</w:t>
      </w:r>
      <w:r w:rsidRPr="00263878">
        <w:rPr>
          <w:rFonts w:eastAsia="Arial Unicode MS"/>
          <w:szCs w:val="28"/>
        </w:rPr>
        <w:t>.</w:t>
      </w:r>
    </w:p>
    <w:p w:rsidR="00EC2B1D" w:rsidRPr="005B4E26" w:rsidRDefault="00EC2B1D" w:rsidP="00EC2B1D">
      <w:pPr>
        <w:pStyle w:val="a5"/>
        <w:ind w:left="-567" w:right="-283" w:firstLine="567"/>
        <w:jc w:val="both"/>
        <w:rPr>
          <w:lang w:eastAsia="ru-RU"/>
        </w:rPr>
      </w:pPr>
      <w:r w:rsidRPr="00263878">
        <w:rPr>
          <w:lang w:eastAsia="ru-RU"/>
        </w:rPr>
        <w:t xml:space="preserve">5.8. В случае установления в ходе или по результатам </w:t>
      </w:r>
      <w:proofErr w:type="gramStart"/>
      <w:r w:rsidRPr="00263878">
        <w:rPr>
          <w:lang w:eastAsia="ru-RU"/>
        </w:rPr>
        <w:t>рассмотрения жалобы признаков состава административного правонарушения</w:t>
      </w:r>
      <w:proofErr w:type="gramEnd"/>
      <w:r w:rsidRPr="00263878">
        <w:rPr>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bookmarkStart w:id="2" w:name="Par333"/>
      <w:bookmarkEnd w:id="2"/>
    </w:p>
    <w:p w:rsidR="00EC2B1D" w:rsidRPr="002B7E81" w:rsidRDefault="00EC2B1D" w:rsidP="00EC2B1D">
      <w:pPr>
        <w:pStyle w:val="a5"/>
        <w:ind w:left="-567" w:right="-283" w:firstLine="567"/>
        <w:jc w:val="both"/>
        <w:rPr>
          <w:lang w:eastAsia="ru-RU"/>
        </w:rPr>
      </w:pPr>
    </w:p>
    <w:p w:rsidR="00EC2B1D" w:rsidRPr="002B7E81" w:rsidRDefault="00EC2B1D" w:rsidP="00EC2B1D">
      <w:pPr>
        <w:pStyle w:val="a5"/>
        <w:ind w:left="-567" w:right="-283" w:firstLine="567"/>
        <w:jc w:val="both"/>
        <w:rPr>
          <w:lang w:eastAsia="ru-RU"/>
        </w:rPr>
      </w:pPr>
    </w:p>
    <w:p w:rsidR="00EC2B1D" w:rsidRPr="002B7E81" w:rsidRDefault="00EC2B1D" w:rsidP="00EC2B1D">
      <w:pPr>
        <w:pStyle w:val="a5"/>
        <w:ind w:left="-567" w:right="-283" w:firstLine="567"/>
        <w:jc w:val="both"/>
        <w:rPr>
          <w:lang w:eastAsia="ru-RU"/>
        </w:rPr>
      </w:pPr>
    </w:p>
    <w:p w:rsidR="00EC2B1D" w:rsidRPr="002B7E81" w:rsidRDefault="00EC2B1D" w:rsidP="00EC2B1D">
      <w:pPr>
        <w:pStyle w:val="a5"/>
        <w:ind w:left="-567" w:right="-283" w:firstLine="567"/>
        <w:jc w:val="both"/>
        <w:rPr>
          <w:lang w:eastAsia="ru-RU"/>
        </w:rPr>
      </w:pPr>
    </w:p>
    <w:p w:rsidR="00EC2B1D" w:rsidRPr="002B7E81" w:rsidRDefault="00EC2B1D" w:rsidP="00EC2B1D">
      <w:pPr>
        <w:pStyle w:val="a5"/>
        <w:ind w:left="-567" w:right="-283" w:firstLine="567"/>
        <w:jc w:val="both"/>
        <w:rPr>
          <w:lang w:eastAsia="ru-RU"/>
        </w:rPr>
      </w:pPr>
    </w:p>
    <w:p w:rsidR="00EC2B1D" w:rsidRPr="002B7E81" w:rsidRDefault="00EC2B1D" w:rsidP="00EC2B1D">
      <w:pPr>
        <w:pStyle w:val="a5"/>
        <w:ind w:left="-567" w:right="-283" w:firstLine="567"/>
        <w:jc w:val="both"/>
        <w:rPr>
          <w:lang w:eastAsia="ru-RU"/>
        </w:rPr>
      </w:pPr>
    </w:p>
    <w:p w:rsidR="00EC2B1D" w:rsidRPr="002B7E81" w:rsidRDefault="00EC2B1D" w:rsidP="00EC2B1D">
      <w:pPr>
        <w:pStyle w:val="a5"/>
        <w:ind w:right="-283"/>
        <w:jc w:val="both"/>
        <w:rPr>
          <w:lang w:eastAsia="ru-RU"/>
        </w:rPr>
      </w:pPr>
    </w:p>
    <w:p w:rsidR="00EC2B1D" w:rsidRPr="002B7E81" w:rsidRDefault="00EC2B1D" w:rsidP="00EC2B1D">
      <w:pPr>
        <w:pStyle w:val="a5"/>
        <w:ind w:left="-567" w:right="-283" w:firstLine="567"/>
        <w:jc w:val="both"/>
        <w:rPr>
          <w:lang w:eastAsia="ru-RU"/>
        </w:rPr>
      </w:pPr>
    </w:p>
    <w:p w:rsidR="00EC2B1D" w:rsidRDefault="00EC2B1D" w:rsidP="00EC2B1D">
      <w:pPr>
        <w:pStyle w:val="a5"/>
        <w:ind w:left="-567" w:right="-283" w:firstLine="567"/>
        <w:jc w:val="both"/>
        <w:rPr>
          <w:lang w:eastAsia="ru-RU"/>
        </w:rPr>
      </w:pPr>
      <w:r w:rsidRPr="002B7E81">
        <w:rPr>
          <w:lang w:eastAsia="ru-RU"/>
        </w:rPr>
        <w:t xml:space="preserve">                                                                                          </w:t>
      </w:r>
    </w:p>
    <w:p w:rsidR="00EC2B1D" w:rsidRDefault="00EC2B1D" w:rsidP="00EC2B1D">
      <w:pPr>
        <w:pStyle w:val="a5"/>
        <w:ind w:left="-567" w:right="-283" w:firstLine="567"/>
        <w:jc w:val="both"/>
        <w:rPr>
          <w:lang w:eastAsia="ru-RU"/>
        </w:rPr>
      </w:pPr>
    </w:p>
    <w:p w:rsidR="00EC2B1D" w:rsidRDefault="00EC2B1D" w:rsidP="00EC2B1D">
      <w:pPr>
        <w:pStyle w:val="a5"/>
        <w:ind w:left="-567" w:right="-283" w:firstLine="567"/>
        <w:jc w:val="both"/>
        <w:rPr>
          <w:lang w:eastAsia="ru-RU"/>
        </w:rPr>
      </w:pPr>
    </w:p>
    <w:p w:rsidR="00EC2B1D" w:rsidRDefault="00EC2B1D" w:rsidP="00EC2B1D">
      <w:pPr>
        <w:pStyle w:val="a5"/>
        <w:ind w:left="-567" w:right="-283" w:firstLine="567"/>
        <w:jc w:val="both"/>
        <w:rPr>
          <w:lang w:eastAsia="ru-RU"/>
        </w:rPr>
      </w:pPr>
    </w:p>
    <w:p w:rsidR="00EC2B1D" w:rsidRDefault="00EC2B1D" w:rsidP="00EC2B1D">
      <w:pPr>
        <w:pStyle w:val="a5"/>
        <w:ind w:left="-567" w:right="-283" w:firstLine="567"/>
        <w:jc w:val="both"/>
        <w:rPr>
          <w:lang w:eastAsia="ru-RU"/>
        </w:rPr>
      </w:pPr>
    </w:p>
    <w:p w:rsidR="00EC2B1D" w:rsidRDefault="00EC2B1D" w:rsidP="00EC2B1D">
      <w:pPr>
        <w:pStyle w:val="a5"/>
        <w:ind w:left="-567" w:right="-283" w:firstLine="567"/>
        <w:jc w:val="both"/>
        <w:rPr>
          <w:lang w:eastAsia="ru-RU"/>
        </w:rPr>
      </w:pPr>
    </w:p>
    <w:p w:rsidR="00EC2B1D" w:rsidRDefault="00EC2B1D" w:rsidP="00EC2B1D">
      <w:pPr>
        <w:pStyle w:val="a5"/>
        <w:ind w:left="-567" w:right="-283" w:firstLine="567"/>
        <w:jc w:val="both"/>
        <w:rPr>
          <w:lang w:eastAsia="ru-RU"/>
        </w:rPr>
      </w:pPr>
    </w:p>
    <w:p w:rsidR="00EC2B1D" w:rsidRDefault="00EC2B1D" w:rsidP="00EC2B1D">
      <w:pPr>
        <w:pStyle w:val="a5"/>
        <w:ind w:left="-567" w:right="-283" w:firstLine="567"/>
        <w:jc w:val="both"/>
        <w:rPr>
          <w:lang w:eastAsia="ru-RU"/>
        </w:rPr>
      </w:pPr>
    </w:p>
    <w:p w:rsidR="00EC2B1D" w:rsidRDefault="00EC2B1D" w:rsidP="00EC2B1D">
      <w:pPr>
        <w:pStyle w:val="a5"/>
        <w:ind w:left="-567" w:right="-283" w:firstLine="567"/>
        <w:jc w:val="both"/>
        <w:rPr>
          <w:lang w:eastAsia="ru-RU"/>
        </w:rPr>
      </w:pPr>
    </w:p>
    <w:p w:rsidR="00EC2B1D" w:rsidRDefault="00EC2B1D" w:rsidP="00EC2B1D">
      <w:pPr>
        <w:pStyle w:val="a5"/>
        <w:ind w:left="-567" w:right="-283" w:firstLine="567"/>
        <w:jc w:val="both"/>
        <w:rPr>
          <w:lang w:eastAsia="ru-RU"/>
        </w:rPr>
      </w:pPr>
    </w:p>
    <w:p w:rsidR="00EC2B1D" w:rsidRDefault="00EC2B1D" w:rsidP="00EC2B1D">
      <w:pPr>
        <w:pStyle w:val="a5"/>
        <w:ind w:left="-567" w:right="-283" w:firstLine="567"/>
        <w:jc w:val="both"/>
        <w:rPr>
          <w:lang w:eastAsia="ru-RU"/>
        </w:rPr>
      </w:pPr>
    </w:p>
    <w:p w:rsidR="00EC2B1D" w:rsidRDefault="00EC2B1D" w:rsidP="00EC2B1D">
      <w:pPr>
        <w:pStyle w:val="a5"/>
        <w:ind w:left="-567" w:right="-283" w:firstLine="567"/>
        <w:jc w:val="both"/>
        <w:rPr>
          <w:lang w:eastAsia="ru-RU"/>
        </w:rPr>
      </w:pPr>
    </w:p>
    <w:p w:rsidR="00EC2B1D" w:rsidRDefault="00EC2B1D" w:rsidP="00EC2B1D">
      <w:pPr>
        <w:pStyle w:val="a5"/>
        <w:ind w:left="-567" w:right="-283" w:firstLine="567"/>
        <w:jc w:val="both"/>
        <w:rPr>
          <w:lang w:eastAsia="ru-RU"/>
        </w:rPr>
      </w:pPr>
    </w:p>
    <w:p w:rsidR="00EC2B1D" w:rsidRDefault="00EC2B1D" w:rsidP="00EC2B1D">
      <w:pPr>
        <w:pStyle w:val="a5"/>
        <w:ind w:left="-567" w:right="-283" w:firstLine="567"/>
        <w:jc w:val="both"/>
        <w:rPr>
          <w:lang w:eastAsia="ru-RU"/>
        </w:rPr>
      </w:pPr>
    </w:p>
    <w:p w:rsidR="00EC2B1D" w:rsidRDefault="00EC2B1D" w:rsidP="00EC2B1D">
      <w:pPr>
        <w:pStyle w:val="a5"/>
        <w:ind w:left="-567" w:right="-283" w:firstLine="567"/>
        <w:jc w:val="both"/>
        <w:rPr>
          <w:lang w:eastAsia="ru-RU"/>
        </w:rPr>
      </w:pPr>
    </w:p>
    <w:p w:rsidR="00EC2B1D" w:rsidRDefault="00EC2B1D" w:rsidP="00EC2B1D">
      <w:pPr>
        <w:pStyle w:val="a5"/>
        <w:ind w:left="-567" w:right="-283" w:firstLine="567"/>
        <w:jc w:val="both"/>
        <w:rPr>
          <w:lang w:eastAsia="ru-RU"/>
        </w:rPr>
      </w:pPr>
    </w:p>
    <w:p w:rsidR="00EC2B1D" w:rsidRDefault="00EC2B1D" w:rsidP="00EC2B1D">
      <w:pPr>
        <w:pStyle w:val="a5"/>
        <w:ind w:left="-567" w:right="-283" w:firstLine="567"/>
        <w:jc w:val="both"/>
        <w:rPr>
          <w:lang w:eastAsia="ru-RU"/>
        </w:rPr>
      </w:pPr>
    </w:p>
    <w:p w:rsidR="00EC2B1D" w:rsidRPr="00563BEC" w:rsidRDefault="00EC2B1D" w:rsidP="00EC2B1D">
      <w:pPr>
        <w:pStyle w:val="a5"/>
        <w:ind w:left="-567" w:right="-283" w:firstLine="567"/>
        <w:jc w:val="both"/>
        <w:rPr>
          <w:lang w:eastAsia="ru-RU"/>
        </w:rPr>
      </w:pPr>
      <w:r>
        <w:rPr>
          <w:lang w:eastAsia="ru-RU"/>
        </w:rPr>
        <w:t xml:space="preserve">                                                                                         </w:t>
      </w:r>
    </w:p>
    <w:p w:rsidR="00EC2B1D" w:rsidRPr="00563BEC" w:rsidRDefault="00EC2B1D" w:rsidP="00EC2B1D">
      <w:pPr>
        <w:pStyle w:val="a5"/>
        <w:ind w:left="-567" w:right="-283" w:firstLine="567"/>
        <w:jc w:val="both"/>
        <w:rPr>
          <w:lang w:eastAsia="ru-RU"/>
        </w:rPr>
      </w:pPr>
    </w:p>
    <w:p w:rsidR="00EC2B1D" w:rsidRPr="00563BEC" w:rsidRDefault="00EC2B1D" w:rsidP="00EC2B1D">
      <w:pPr>
        <w:pStyle w:val="a5"/>
        <w:ind w:left="-567" w:right="-283" w:firstLine="567"/>
        <w:jc w:val="both"/>
        <w:rPr>
          <w:lang w:eastAsia="ru-RU"/>
        </w:rPr>
      </w:pPr>
    </w:p>
    <w:p w:rsidR="00EC2B1D" w:rsidRPr="00563BEC" w:rsidRDefault="00EC2B1D" w:rsidP="00EC2B1D">
      <w:pPr>
        <w:pStyle w:val="a5"/>
        <w:ind w:left="-567" w:right="-283" w:firstLine="567"/>
        <w:jc w:val="both"/>
        <w:rPr>
          <w:lang w:eastAsia="ru-RU"/>
        </w:rPr>
      </w:pPr>
    </w:p>
    <w:p w:rsidR="00EC2B1D" w:rsidRPr="00563BEC" w:rsidRDefault="00EC2B1D" w:rsidP="00EC2B1D">
      <w:pPr>
        <w:pStyle w:val="a5"/>
        <w:ind w:left="-567" w:right="-283" w:firstLine="567"/>
        <w:jc w:val="both"/>
        <w:rPr>
          <w:lang w:eastAsia="ru-RU"/>
        </w:rPr>
      </w:pPr>
    </w:p>
    <w:p w:rsidR="00EC2B1D" w:rsidRPr="00563BEC" w:rsidRDefault="00EC2B1D" w:rsidP="00EC2B1D">
      <w:pPr>
        <w:pStyle w:val="a5"/>
        <w:ind w:left="-567" w:right="-283" w:firstLine="567"/>
        <w:jc w:val="both"/>
        <w:rPr>
          <w:lang w:eastAsia="ru-RU"/>
        </w:rPr>
      </w:pPr>
    </w:p>
    <w:p w:rsidR="00EC2B1D" w:rsidRPr="00563BEC" w:rsidRDefault="00EC2B1D" w:rsidP="00EC2B1D">
      <w:pPr>
        <w:pStyle w:val="a5"/>
        <w:ind w:left="-567" w:right="-283" w:firstLine="567"/>
        <w:jc w:val="both"/>
        <w:rPr>
          <w:lang w:eastAsia="ru-RU"/>
        </w:rPr>
      </w:pPr>
    </w:p>
    <w:p w:rsidR="00EC2B1D" w:rsidRPr="00563BEC" w:rsidRDefault="00EC2B1D" w:rsidP="00EC2B1D">
      <w:pPr>
        <w:pStyle w:val="a5"/>
        <w:ind w:left="-567" w:right="-283" w:firstLine="567"/>
        <w:jc w:val="both"/>
        <w:rPr>
          <w:lang w:eastAsia="ru-RU"/>
        </w:rPr>
      </w:pPr>
    </w:p>
    <w:p w:rsidR="00EC2B1D" w:rsidRPr="005B4E26" w:rsidRDefault="00EC2B1D" w:rsidP="00EC2B1D">
      <w:pPr>
        <w:pStyle w:val="a5"/>
        <w:ind w:left="-567" w:right="-283" w:firstLine="567"/>
        <w:jc w:val="right"/>
        <w:rPr>
          <w:lang w:eastAsia="ru-RU"/>
        </w:rPr>
      </w:pPr>
      <w:r>
        <w:rPr>
          <w:lang w:eastAsia="ru-RU"/>
        </w:rPr>
        <w:lastRenderedPageBreak/>
        <w:t xml:space="preserve">    </w:t>
      </w:r>
      <w:r w:rsidRPr="002B7E81">
        <w:rPr>
          <w:lang w:eastAsia="ru-RU"/>
        </w:rPr>
        <w:t xml:space="preserve">  </w:t>
      </w:r>
      <w:r w:rsidRPr="00225A45">
        <w:rPr>
          <w:sz w:val="24"/>
        </w:rPr>
        <w:t>Приложение № 2</w:t>
      </w:r>
    </w:p>
    <w:p w:rsidR="00EC2B1D" w:rsidRPr="00225A45" w:rsidRDefault="00EC2B1D" w:rsidP="00EC2B1D">
      <w:pPr>
        <w:pStyle w:val="41"/>
        <w:shd w:val="clear" w:color="auto" w:fill="auto"/>
        <w:spacing w:before="0" w:after="0"/>
        <w:ind w:left="-567"/>
        <w:contextualSpacing/>
        <w:jc w:val="right"/>
        <w:rPr>
          <w:sz w:val="24"/>
        </w:rPr>
      </w:pPr>
      <w:r w:rsidRPr="00225A45">
        <w:rPr>
          <w:sz w:val="24"/>
        </w:rPr>
        <w:t>к Административному регламенту</w:t>
      </w:r>
    </w:p>
    <w:p w:rsidR="00EC2B1D" w:rsidRDefault="00EC2B1D" w:rsidP="00EC2B1D">
      <w:pPr>
        <w:pStyle w:val="41"/>
        <w:shd w:val="clear" w:color="auto" w:fill="auto"/>
        <w:spacing w:before="0" w:after="0"/>
        <w:ind w:left="-567"/>
        <w:contextualSpacing/>
        <w:jc w:val="center"/>
      </w:pPr>
    </w:p>
    <w:p w:rsidR="00EC2B1D" w:rsidRPr="00225A45" w:rsidRDefault="00EC2B1D" w:rsidP="00EC2B1D">
      <w:pPr>
        <w:pStyle w:val="41"/>
        <w:shd w:val="clear" w:color="auto" w:fill="auto"/>
        <w:spacing w:before="0" w:after="0"/>
        <w:ind w:left="-567"/>
        <w:contextualSpacing/>
        <w:jc w:val="center"/>
      </w:pPr>
    </w:p>
    <w:p w:rsidR="00EC2B1D" w:rsidRPr="00225A45" w:rsidRDefault="00EC2B1D" w:rsidP="00EC2B1D">
      <w:pPr>
        <w:widowControl/>
        <w:jc w:val="center"/>
        <w:rPr>
          <w:rFonts w:ascii="Times New Roman" w:eastAsia="Times New Roman" w:hAnsi="Times New Roman" w:cs="Times New Roman"/>
          <w:color w:val="auto"/>
          <w:sz w:val="22"/>
          <w:lang w:bidi="ar-SA"/>
        </w:rPr>
      </w:pPr>
      <w:r w:rsidRPr="00BA22EF">
        <w:rPr>
          <w:rFonts w:ascii="Times New Roman" w:eastAsia="Times New Roman" w:hAnsi="Times New Roman" w:cs="Times New Roman"/>
          <w:szCs w:val="28"/>
          <w:lang w:bidi="ar-SA"/>
        </w:rPr>
        <w:t>БЛОК</w:t>
      </w:r>
      <w:r>
        <w:rPr>
          <w:rFonts w:ascii="Times New Roman" w:eastAsia="Times New Roman" w:hAnsi="Times New Roman" w:cs="Times New Roman"/>
          <w:szCs w:val="28"/>
          <w:lang w:bidi="ar-SA"/>
        </w:rPr>
        <w:t>-</w:t>
      </w:r>
      <w:r w:rsidRPr="00BA22EF">
        <w:rPr>
          <w:rFonts w:ascii="Times New Roman" w:eastAsia="Times New Roman" w:hAnsi="Times New Roman" w:cs="Times New Roman"/>
          <w:szCs w:val="28"/>
          <w:lang w:bidi="ar-SA"/>
        </w:rPr>
        <w:t>СХЕМА</w:t>
      </w:r>
    </w:p>
    <w:p w:rsidR="00EC2B1D" w:rsidRPr="00225A45" w:rsidRDefault="00EC2B1D" w:rsidP="00EC2B1D">
      <w:pPr>
        <w:widowControl/>
        <w:jc w:val="center"/>
        <w:rPr>
          <w:rFonts w:ascii="Times New Roman" w:eastAsia="Times New Roman" w:hAnsi="Times New Roman" w:cs="Times New Roman"/>
          <w:color w:val="auto"/>
          <w:sz w:val="22"/>
          <w:lang w:bidi="ar-SA"/>
        </w:rPr>
      </w:pPr>
      <w:r w:rsidRPr="00BA22EF">
        <w:rPr>
          <w:rFonts w:ascii="Times New Roman" w:eastAsia="Times New Roman" w:hAnsi="Times New Roman" w:cs="Times New Roman"/>
          <w:szCs w:val="28"/>
          <w:lang w:bidi="ar-SA"/>
        </w:rPr>
        <w:t>ПРОХОЖДЕНИЯ АДМИНИСТРАТИВНЫХ ПРОЦЕДУР ПРИ ПРЕДОСТАВЛЕНИИ</w:t>
      </w:r>
    </w:p>
    <w:p w:rsidR="00EC2B1D" w:rsidRPr="00BA22EF" w:rsidRDefault="00EC2B1D" w:rsidP="00EC2B1D">
      <w:pPr>
        <w:pStyle w:val="41"/>
        <w:shd w:val="clear" w:color="auto" w:fill="auto"/>
        <w:spacing w:before="0" w:after="0"/>
        <w:ind w:left="-567"/>
        <w:contextualSpacing/>
        <w:jc w:val="center"/>
        <w:rPr>
          <w:sz w:val="24"/>
        </w:rPr>
      </w:pPr>
      <w:r w:rsidRPr="00BA22EF">
        <w:rPr>
          <w:sz w:val="24"/>
        </w:rPr>
        <w:t>МУНИЦИПАЛЬНОЙ УСЛУГИ</w:t>
      </w:r>
    </w:p>
    <w:p w:rsidR="00EC2B1D" w:rsidRDefault="00EC2B1D" w:rsidP="00EC2B1D">
      <w:pPr>
        <w:pStyle w:val="a5"/>
      </w:pPr>
      <w:r>
        <w:rPr>
          <w:noProof/>
          <w:lang w:eastAsia="ru-RU"/>
        </w:rPr>
        <w:drawing>
          <wp:inline distT="0" distB="0" distL="0" distR="0">
            <wp:extent cx="6048375" cy="5238750"/>
            <wp:effectExtent l="19050" t="0" r="9525" b="0"/>
            <wp:docPr id="1" name="Рисунок 3" descr="Описание: C:\Users\METOD\Desktop\№ 18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C:\Users\METOD\Desktop\№ 1899.png"/>
                    <pic:cNvPicPr>
                      <a:picLocks noChangeAspect="1" noChangeArrowheads="1"/>
                    </pic:cNvPicPr>
                  </pic:nvPicPr>
                  <pic:blipFill>
                    <a:blip r:embed="rId12" cstate="print"/>
                    <a:srcRect/>
                    <a:stretch>
                      <a:fillRect/>
                    </a:stretch>
                  </pic:blipFill>
                  <pic:spPr bwMode="auto">
                    <a:xfrm>
                      <a:off x="0" y="0"/>
                      <a:ext cx="6048375" cy="5238750"/>
                    </a:xfrm>
                    <a:prstGeom prst="rect">
                      <a:avLst/>
                    </a:prstGeom>
                    <a:noFill/>
                    <a:ln w="9525">
                      <a:noFill/>
                      <a:miter lim="800000"/>
                      <a:headEnd/>
                      <a:tailEnd/>
                    </a:ln>
                  </pic:spPr>
                </pic:pic>
              </a:graphicData>
            </a:graphic>
          </wp:inline>
        </w:drawing>
      </w:r>
    </w:p>
    <w:p w:rsidR="00EC2B1D" w:rsidRDefault="00EC2B1D" w:rsidP="00EC2B1D">
      <w:pPr>
        <w:pStyle w:val="a5"/>
      </w:pPr>
    </w:p>
    <w:p w:rsidR="00EC2B1D" w:rsidRDefault="00EC2B1D" w:rsidP="00EC2B1D">
      <w:pPr>
        <w:pStyle w:val="a5"/>
      </w:pPr>
    </w:p>
    <w:p w:rsidR="00EC2B1D" w:rsidRDefault="00EC2B1D" w:rsidP="00EC2B1D">
      <w:pPr>
        <w:pStyle w:val="a5"/>
      </w:pPr>
    </w:p>
    <w:p w:rsidR="00EC2B1D" w:rsidRDefault="00EC2B1D" w:rsidP="00EC2B1D">
      <w:pPr>
        <w:pStyle w:val="a5"/>
      </w:pPr>
    </w:p>
    <w:p w:rsidR="00EC2B1D" w:rsidRDefault="00EC2B1D" w:rsidP="00EC2B1D">
      <w:pPr>
        <w:pStyle w:val="a5"/>
      </w:pPr>
    </w:p>
    <w:p w:rsidR="00EC2B1D" w:rsidRDefault="00EC2B1D" w:rsidP="00EC2B1D">
      <w:pPr>
        <w:pStyle w:val="a5"/>
      </w:pPr>
    </w:p>
    <w:p w:rsidR="00EC2B1D" w:rsidRPr="00EC2B1D" w:rsidRDefault="00EC2B1D" w:rsidP="00EC2B1D">
      <w:pPr>
        <w:pStyle w:val="a5"/>
        <w:rPr>
          <w:lang w:val="en-US"/>
        </w:rPr>
      </w:pPr>
    </w:p>
    <w:p w:rsidR="00EC2B1D" w:rsidRDefault="00EC2B1D" w:rsidP="00EC2B1D">
      <w:pPr>
        <w:pStyle w:val="a5"/>
        <w:ind w:right="-85"/>
        <w:jc w:val="right"/>
        <w:rPr>
          <w:sz w:val="24"/>
        </w:rPr>
      </w:pPr>
    </w:p>
    <w:p w:rsidR="00EC2B1D" w:rsidRDefault="00EC2B1D" w:rsidP="00EC2B1D">
      <w:pPr>
        <w:pStyle w:val="a5"/>
        <w:ind w:right="-85"/>
        <w:jc w:val="right"/>
        <w:rPr>
          <w:sz w:val="24"/>
        </w:rPr>
      </w:pPr>
      <w:r>
        <w:rPr>
          <w:sz w:val="24"/>
        </w:rPr>
        <w:lastRenderedPageBreak/>
        <w:t>Приложение № 3</w:t>
      </w:r>
    </w:p>
    <w:p w:rsidR="00EC2B1D" w:rsidRPr="0048726B" w:rsidRDefault="00EC2B1D" w:rsidP="00EC2B1D">
      <w:pPr>
        <w:pStyle w:val="a5"/>
        <w:ind w:right="-85"/>
        <w:jc w:val="right"/>
        <w:rPr>
          <w:sz w:val="24"/>
        </w:rPr>
      </w:pPr>
      <w:r>
        <w:rPr>
          <w:sz w:val="24"/>
        </w:rPr>
        <w:t>к Административному регламенту</w:t>
      </w:r>
    </w:p>
    <w:p w:rsidR="00EC2B1D" w:rsidRDefault="00EC2B1D" w:rsidP="00EC2B1D">
      <w:pPr>
        <w:pStyle w:val="a5"/>
        <w:ind w:right="-85"/>
        <w:jc w:val="right"/>
        <w:rPr>
          <w:rFonts w:eastAsia="Times New Roman"/>
          <w:sz w:val="24"/>
          <w:szCs w:val="24"/>
        </w:rPr>
      </w:pPr>
    </w:p>
    <w:p w:rsidR="00EC2B1D" w:rsidRPr="00785958" w:rsidRDefault="00EC2B1D" w:rsidP="00EC2B1D">
      <w:pPr>
        <w:pStyle w:val="a5"/>
        <w:ind w:right="-85"/>
        <w:jc w:val="right"/>
        <w:rPr>
          <w:rFonts w:eastAsia="Times New Roman"/>
          <w:sz w:val="24"/>
          <w:szCs w:val="24"/>
        </w:rPr>
      </w:pPr>
      <w:r w:rsidRPr="0048726B">
        <w:rPr>
          <w:rFonts w:eastAsia="Times New Roman"/>
          <w:sz w:val="24"/>
          <w:szCs w:val="24"/>
        </w:rPr>
        <w:t>От</w:t>
      </w:r>
      <w:r>
        <w:rPr>
          <w:rFonts w:eastAsia="Times New Roman"/>
          <w:sz w:val="24"/>
          <w:szCs w:val="24"/>
        </w:rPr>
        <w:t>_</w:t>
      </w:r>
      <w:r w:rsidRPr="00785958">
        <w:rPr>
          <w:rFonts w:eastAsia="Times New Roman"/>
          <w:sz w:val="24"/>
          <w:szCs w:val="24"/>
        </w:rPr>
        <w:t>____________________________________________</w:t>
      </w:r>
    </w:p>
    <w:p w:rsidR="00EC2B1D" w:rsidRPr="00785958" w:rsidRDefault="00EC2B1D" w:rsidP="00EC2B1D">
      <w:pPr>
        <w:pStyle w:val="a5"/>
        <w:ind w:left="4254" w:right="-85"/>
        <w:jc w:val="center"/>
        <w:rPr>
          <w:rFonts w:eastAsia="Times New Roman"/>
          <w:sz w:val="24"/>
          <w:szCs w:val="24"/>
        </w:rPr>
      </w:pPr>
      <w:r>
        <w:rPr>
          <w:rFonts w:eastAsia="Times New Roman"/>
          <w:sz w:val="24"/>
          <w:szCs w:val="24"/>
        </w:rPr>
        <w:t xml:space="preserve">(Ф.И.О. родителей, </w:t>
      </w:r>
      <w:r w:rsidRPr="00785958">
        <w:rPr>
          <w:rFonts w:eastAsia="Times New Roman"/>
          <w:sz w:val="24"/>
          <w:szCs w:val="24"/>
        </w:rPr>
        <w:t>законных представителей)</w:t>
      </w:r>
    </w:p>
    <w:p w:rsidR="00EC2B1D" w:rsidRDefault="00EC2B1D" w:rsidP="00EC2B1D">
      <w:pPr>
        <w:pStyle w:val="a5"/>
        <w:ind w:right="-85"/>
        <w:jc w:val="right"/>
        <w:rPr>
          <w:rFonts w:eastAsia="Times New Roman"/>
          <w:sz w:val="24"/>
          <w:szCs w:val="24"/>
        </w:rPr>
      </w:pPr>
      <w:r>
        <w:rPr>
          <w:rFonts w:eastAsia="Times New Roman"/>
          <w:sz w:val="24"/>
          <w:szCs w:val="24"/>
        </w:rPr>
        <w:t>_______________________________________________</w:t>
      </w:r>
    </w:p>
    <w:p w:rsidR="00EC2B1D" w:rsidRDefault="00EC2B1D" w:rsidP="00EC2B1D">
      <w:pPr>
        <w:pStyle w:val="a5"/>
        <w:ind w:right="-85"/>
        <w:contextualSpacing/>
        <w:jc w:val="right"/>
        <w:rPr>
          <w:rFonts w:eastAsia="Times New Roman"/>
          <w:sz w:val="24"/>
          <w:szCs w:val="24"/>
        </w:rPr>
      </w:pPr>
      <w:r>
        <w:rPr>
          <w:rFonts w:eastAsia="Times New Roman"/>
          <w:sz w:val="24"/>
          <w:szCs w:val="24"/>
        </w:rPr>
        <w:t>_______________________________________________</w:t>
      </w:r>
    </w:p>
    <w:p w:rsidR="00EC2B1D" w:rsidRDefault="00EC2B1D" w:rsidP="00EC2B1D">
      <w:pPr>
        <w:pStyle w:val="a5"/>
        <w:ind w:left="3969" w:right="-85" w:hanging="1"/>
        <w:contextualSpacing/>
        <w:rPr>
          <w:rFonts w:eastAsia="Times New Roman"/>
          <w:sz w:val="24"/>
          <w:szCs w:val="24"/>
        </w:rPr>
      </w:pPr>
      <w:r w:rsidRPr="0048726B">
        <w:rPr>
          <w:rFonts w:eastAsia="Times New Roman"/>
          <w:sz w:val="24"/>
          <w:szCs w:val="24"/>
        </w:rPr>
        <w:t>Почт</w:t>
      </w:r>
      <w:r>
        <w:rPr>
          <w:rFonts w:eastAsia="Times New Roman"/>
          <w:sz w:val="24"/>
          <w:szCs w:val="24"/>
        </w:rPr>
        <w:t xml:space="preserve">овый адрес (контактный телефон, </w:t>
      </w:r>
      <w:r w:rsidRPr="0048726B">
        <w:rPr>
          <w:rFonts w:eastAsia="Times New Roman"/>
          <w:sz w:val="24"/>
          <w:szCs w:val="24"/>
        </w:rPr>
        <w:t>адрес электронной почты при наличии):</w:t>
      </w:r>
      <w:r>
        <w:rPr>
          <w:rFonts w:eastAsia="Times New Roman"/>
          <w:sz w:val="24"/>
          <w:szCs w:val="24"/>
        </w:rPr>
        <w:t>__________________</w:t>
      </w:r>
    </w:p>
    <w:p w:rsidR="00EC2B1D" w:rsidRPr="0048726B" w:rsidRDefault="00EC2B1D" w:rsidP="00EC2B1D">
      <w:pPr>
        <w:pStyle w:val="a5"/>
        <w:ind w:left="3969" w:right="-85" w:hanging="1"/>
        <w:jc w:val="right"/>
        <w:rPr>
          <w:rFonts w:eastAsia="Times New Roman"/>
          <w:sz w:val="24"/>
          <w:szCs w:val="24"/>
        </w:rPr>
      </w:pPr>
      <w:r>
        <w:rPr>
          <w:rFonts w:eastAsia="Times New Roman"/>
          <w:sz w:val="24"/>
          <w:szCs w:val="24"/>
        </w:rPr>
        <w:t>_______________________________________________</w:t>
      </w:r>
    </w:p>
    <w:p w:rsidR="00EC2B1D" w:rsidRDefault="00EC2B1D" w:rsidP="00EC2B1D">
      <w:pPr>
        <w:pStyle w:val="a5"/>
        <w:ind w:right="-85"/>
        <w:rPr>
          <w:rFonts w:eastAsia="Times New Roman"/>
          <w:sz w:val="24"/>
          <w:szCs w:val="24"/>
        </w:rPr>
      </w:pPr>
    </w:p>
    <w:p w:rsidR="00EC2B1D" w:rsidRDefault="00EC2B1D" w:rsidP="00EC2B1D">
      <w:pPr>
        <w:pStyle w:val="a5"/>
        <w:rPr>
          <w:rFonts w:eastAsia="Times New Roman"/>
          <w:sz w:val="24"/>
          <w:szCs w:val="24"/>
        </w:rPr>
      </w:pPr>
    </w:p>
    <w:p w:rsidR="00EC2B1D" w:rsidRPr="0048726B" w:rsidRDefault="00EC2B1D" w:rsidP="00EC2B1D">
      <w:pPr>
        <w:pStyle w:val="a5"/>
        <w:jc w:val="center"/>
        <w:rPr>
          <w:rFonts w:eastAsia="Times New Roman"/>
          <w:sz w:val="24"/>
          <w:szCs w:val="24"/>
        </w:rPr>
      </w:pPr>
      <w:r w:rsidRPr="0048726B">
        <w:rPr>
          <w:rFonts w:eastAsia="Times New Roman"/>
          <w:sz w:val="24"/>
          <w:szCs w:val="24"/>
        </w:rPr>
        <w:t>ЗАЯВЛЕНИЕ</w:t>
      </w:r>
    </w:p>
    <w:p w:rsidR="00EC2B1D" w:rsidRDefault="00EC2B1D" w:rsidP="00EC2B1D">
      <w:pPr>
        <w:pStyle w:val="a5"/>
        <w:ind w:left="-567" w:firstLine="1276"/>
        <w:rPr>
          <w:rFonts w:eastAsia="Times New Roman"/>
          <w:sz w:val="24"/>
          <w:szCs w:val="24"/>
        </w:rPr>
      </w:pPr>
      <w:r w:rsidRPr="0048726B">
        <w:rPr>
          <w:rFonts w:eastAsia="Times New Roman"/>
          <w:sz w:val="24"/>
          <w:szCs w:val="24"/>
        </w:rPr>
        <w:t>Прошу назначить компенсацию части</w:t>
      </w:r>
      <w:r>
        <w:rPr>
          <w:rFonts w:eastAsia="Times New Roman"/>
          <w:sz w:val="24"/>
          <w:szCs w:val="24"/>
        </w:rPr>
        <w:t xml:space="preserve"> родительской платы в отношении</w:t>
      </w:r>
    </w:p>
    <w:p w:rsidR="00EC2B1D" w:rsidRPr="0048726B" w:rsidRDefault="00EC2B1D" w:rsidP="00EC2B1D">
      <w:pPr>
        <w:pStyle w:val="a5"/>
        <w:ind w:left="-567"/>
        <w:rPr>
          <w:rFonts w:eastAsia="Times New Roman"/>
          <w:sz w:val="24"/>
          <w:szCs w:val="24"/>
        </w:rPr>
      </w:pPr>
      <w:r>
        <w:rPr>
          <w:rFonts w:eastAsia="Times New Roman"/>
          <w:sz w:val="24"/>
          <w:szCs w:val="24"/>
        </w:rPr>
        <w:t>___________________________________________________________________________________</w:t>
      </w:r>
      <w:r w:rsidRPr="0048726B">
        <w:rPr>
          <w:rFonts w:eastAsia="Times New Roman"/>
          <w:i/>
          <w:iCs/>
          <w:sz w:val="24"/>
          <w:szCs w:val="24"/>
        </w:rPr>
        <w:t>,</w:t>
      </w:r>
    </w:p>
    <w:p w:rsidR="00EC2B1D" w:rsidRDefault="00EC2B1D" w:rsidP="00EC2B1D">
      <w:pPr>
        <w:pStyle w:val="a5"/>
        <w:ind w:left="2269" w:firstLine="1276"/>
        <w:rPr>
          <w:rFonts w:eastAsia="Times New Roman"/>
          <w:sz w:val="20"/>
          <w:szCs w:val="24"/>
        </w:rPr>
      </w:pPr>
      <w:r w:rsidRPr="00F85870">
        <w:rPr>
          <w:rFonts w:eastAsia="Times New Roman"/>
          <w:sz w:val="20"/>
          <w:szCs w:val="24"/>
        </w:rPr>
        <w:t>(фамилия, имя, отчество ребенка)</w:t>
      </w:r>
    </w:p>
    <w:p w:rsidR="00EC2B1D" w:rsidRDefault="00EC2B1D" w:rsidP="00EC2B1D">
      <w:pPr>
        <w:pStyle w:val="a5"/>
        <w:ind w:left="851" w:firstLine="1276"/>
        <w:rPr>
          <w:rFonts w:eastAsia="Times New Roman"/>
          <w:sz w:val="24"/>
          <w:szCs w:val="24"/>
        </w:rPr>
      </w:pPr>
    </w:p>
    <w:p w:rsidR="00EC2B1D" w:rsidRDefault="00EC2B1D" w:rsidP="00EC2B1D">
      <w:pPr>
        <w:pStyle w:val="a5"/>
        <w:ind w:left="851" w:firstLine="1276"/>
        <w:rPr>
          <w:rFonts w:eastAsia="Times New Roman"/>
          <w:sz w:val="24"/>
          <w:szCs w:val="24"/>
        </w:rPr>
      </w:pPr>
      <w:proofErr w:type="gramStart"/>
      <w:r w:rsidRPr="0048726B">
        <w:rPr>
          <w:rFonts w:eastAsia="Times New Roman"/>
          <w:sz w:val="24"/>
          <w:szCs w:val="24"/>
        </w:rPr>
        <w:t>посещающего</w:t>
      </w:r>
      <w:proofErr w:type="gramEnd"/>
      <w:r w:rsidRPr="0048726B">
        <w:rPr>
          <w:rFonts w:eastAsia="Times New Roman"/>
          <w:sz w:val="24"/>
          <w:szCs w:val="24"/>
        </w:rPr>
        <w:t xml:space="preserve"> дошкольное образовательное учреждение</w:t>
      </w:r>
    </w:p>
    <w:p w:rsidR="00EC2B1D" w:rsidRPr="0048726B" w:rsidRDefault="00EC2B1D" w:rsidP="00EC2B1D">
      <w:pPr>
        <w:pStyle w:val="a5"/>
        <w:ind w:left="-567"/>
        <w:rPr>
          <w:rFonts w:eastAsia="Times New Roman"/>
          <w:sz w:val="24"/>
          <w:szCs w:val="24"/>
        </w:rPr>
      </w:pPr>
      <w:r>
        <w:rPr>
          <w:rFonts w:eastAsia="Times New Roman"/>
          <w:sz w:val="24"/>
          <w:szCs w:val="24"/>
        </w:rPr>
        <w:t>___________________________________________________________________________________</w:t>
      </w:r>
    </w:p>
    <w:p w:rsidR="00EC2B1D" w:rsidRDefault="00EC2B1D" w:rsidP="00EC2B1D">
      <w:pPr>
        <w:pStyle w:val="a5"/>
        <w:ind w:left="-567" w:firstLine="1276"/>
        <w:jc w:val="center"/>
        <w:rPr>
          <w:rFonts w:eastAsia="Times New Roman"/>
          <w:sz w:val="20"/>
          <w:szCs w:val="24"/>
        </w:rPr>
      </w:pPr>
      <w:r w:rsidRPr="00F85870">
        <w:rPr>
          <w:rFonts w:eastAsia="Times New Roman"/>
          <w:sz w:val="20"/>
          <w:szCs w:val="24"/>
        </w:rPr>
        <w:t>(наименование дошкольного образовательного учреждения)</w:t>
      </w:r>
    </w:p>
    <w:p w:rsidR="00EC2B1D" w:rsidRPr="00F85870" w:rsidRDefault="00EC2B1D" w:rsidP="00EC2B1D">
      <w:pPr>
        <w:pStyle w:val="a5"/>
        <w:ind w:left="-567" w:firstLine="567"/>
        <w:jc w:val="center"/>
        <w:rPr>
          <w:rFonts w:eastAsia="Times New Roman"/>
          <w:sz w:val="20"/>
          <w:szCs w:val="24"/>
        </w:rPr>
      </w:pPr>
    </w:p>
    <w:p w:rsidR="00EC2B1D" w:rsidRPr="00F85870" w:rsidRDefault="00EC2B1D" w:rsidP="00EC2B1D">
      <w:pPr>
        <w:pStyle w:val="a5"/>
        <w:ind w:left="-567" w:firstLine="567"/>
        <w:rPr>
          <w:sz w:val="24"/>
        </w:rPr>
      </w:pPr>
      <w:r w:rsidRPr="00F85870">
        <w:rPr>
          <w:sz w:val="24"/>
        </w:rPr>
        <w:t xml:space="preserve">путем уменьшения размера родительской платы, фактически взимаемой за </w:t>
      </w:r>
      <w:r>
        <w:rPr>
          <w:sz w:val="24"/>
        </w:rPr>
        <w:t>с</w:t>
      </w:r>
      <w:r w:rsidRPr="00F85870">
        <w:rPr>
          <w:sz w:val="24"/>
        </w:rPr>
        <w:t>одержание ребенка в образовательном учреждении.</w:t>
      </w:r>
    </w:p>
    <w:p w:rsidR="00EC2B1D" w:rsidRDefault="00EC2B1D" w:rsidP="00EC2B1D">
      <w:pPr>
        <w:pStyle w:val="a5"/>
        <w:ind w:left="-567" w:firstLine="567"/>
        <w:rPr>
          <w:sz w:val="24"/>
        </w:rPr>
      </w:pPr>
    </w:p>
    <w:p w:rsidR="00EC2B1D" w:rsidRDefault="00EC2B1D" w:rsidP="00EC2B1D">
      <w:pPr>
        <w:pStyle w:val="a5"/>
        <w:ind w:left="-567" w:firstLine="567"/>
        <w:rPr>
          <w:sz w:val="24"/>
        </w:rPr>
      </w:pPr>
    </w:p>
    <w:p w:rsidR="00EC2B1D" w:rsidRPr="00F85870" w:rsidRDefault="00EC2B1D" w:rsidP="00EC2B1D">
      <w:pPr>
        <w:pStyle w:val="a5"/>
        <w:ind w:left="-567" w:firstLine="567"/>
        <w:rPr>
          <w:sz w:val="24"/>
        </w:rPr>
      </w:pPr>
      <w:r w:rsidRPr="00F85870">
        <w:rPr>
          <w:sz w:val="24"/>
        </w:rPr>
        <w:t>Приложение:</w:t>
      </w:r>
    </w:p>
    <w:p w:rsidR="00EC2B1D" w:rsidRPr="00F85870" w:rsidRDefault="00EC2B1D" w:rsidP="00EC2B1D">
      <w:pPr>
        <w:pStyle w:val="a5"/>
        <w:ind w:left="-567" w:firstLine="567"/>
        <w:rPr>
          <w:sz w:val="24"/>
        </w:rPr>
      </w:pPr>
      <w:r w:rsidRPr="00F85870">
        <w:rPr>
          <w:sz w:val="24"/>
        </w:rPr>
        <w:t>1.</w:t>
      </w:r>
    </w:p>
    <w:p w:rsidR="00EC2B1D" w:rsidRPr="00F85870" w:rsidRDefault="00EC2B1D" w:rsidP="00EC2B1D">
      <w:pPr>
        <w:pStyle w:val="a5"/>
        <w:ind w:left="-567" w:firstLine="567"/>
        <w:rPr>
          <w:sz w:val="24"/>
        </w:rPr>
      </w:pPr>
      <w:r w:rsidRPr="00F85870">
        <w:rPr>
          <w:sz w:val="24"/>
        </w:rPr>
        <w:t>2.</w:t>
      </w:r>
    </w:p>
    <w:p w:rsidR="00EC2B1D" w:rsidRPr="00F85870" w:rsidRDefault="00EC2B1D" w:rsidP="00EC2B1D">
      <w:pPr>
        <w:pStyle w:val="a5"/>
        <w:ind w:left="-567" w:firstLine="567"/>
        <w:rPr>
          <w:sz w:val="24"/>
        </w:rPr>
      </w:pPr>
      <w:r w:rsidRPr="00F85870">
        <w:rPr>
          <w:sz w:val="24"/>
        </w:rPr>
        <w:t>3.</w:t>
      </w:r>
    </w:p>
    <w:p w:rsidR="00EC2B1D" w:rsidRPr="00F85870" w:rsidRDefault="00EC2B1D" w:rsidP="00EC2B1D">
      <w:pPr>
        <w:pStyle w:val="a5"/>
        <w:ind w:left="-567" w:firstLine="567"/>
        <w:rPr>
          <w:sz w:val="24"/>
        </w:rPr>
      </w:pPr>
      <w:r>
        <w:rPr>
          <w:sz w:val="24"/>
        </w:rPr>
        <w:t>_________________</w:t>
      </w:r>
      <w:r w:rsidRPr="00F85870">
        <w:rPr>
          <w:sz w:val="24"/>
        </w:rPr>
        <w:t>/</w:t>
      </w:r>
      <w:r>
        <w:rPr>
          <w:sz w:val="24"/>
        </w:rPr>
        <w:t>________________</w:t>
      </w:r>
    </w:p>
    <w:p w:rsidR="00EC2B1D" w:rsidRPr="00F85870" w:rsidRDefault="00EC2B1D" w:rsidP="00EC2B1D">
      <w:pPr>
        <w:pStyle w:val="a5"/>
        <w:ind w:left="-567" w:firstLine="1276"/>
        <w:rPr>
          <w:sz w:val="22"/>
        </w:rPr>
      </w:pPr>
      <w:r>
        <w:rPr>
          <w:sz w:val="24"/>
        </w:rPr>
        <w:t>Подпись</w:t>
      </w:r>
      <w:r>
        <w:rPr>
          <w:sz w:val="24"/>
        </w:rPr>
        <w:tab/>
      </w:r>
      <w:r>
        <w:rPr>
          <w:sz w:val="24"/>
        </w:rPr>
        <w:tab/>
      </w:r>
      <w:r w:rsidRPr="00F85870">
        <w:rPr>
          <w:sz w:val="24"/>
        </w:rPr>
        <w:t>дата</w:t>
      </w:r>
    </w:p>
    <w:p w:rsidR="00EC2B1D" w:rsidRDefault="00EC2B1D" w:rsidP="00EC2B1D"/>
    <w:p w:rsidR="009476C9" w:rsidRPr="00EC2B1D" w:rsidRDefault="009476C9">
      <w:pPr>
        <w:rPr>
          <w:sz w:val="2"/>
          <w:szCs w:val="2"/>
          <w:lang w:val="en-US"/>
        </w:rPr>
      </w:pPr>
    </w:p>
    <w:sectPr w:rsidR="009476C9" w:rsidRPr="00EC2B1D" w:rsidSect="00EC2B1D">
      <w:pgSz w:w="11909" w:h="16838"/>
      <w:pgMar w:top="1701" w:right="1531" w:bottom="1701" w:left="164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9D5" w:rsidRDefault="00C959D5" w:rsidP="009476C9">
      <w:r>
        <w:separator/>
      </w:r>
    </w:p>
  </w:endnote>
  <w:endnote w:type="continuationSeparator" w:id="0">
    <w:p w:rsidR="00C959D5" w:rsidRDefault="00C959D5" w:rsidP="009476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9D5" w:rsidRDefault="00C959D5"/>
  </w:footnote>
  <w:footnote w:type="continuationSeparator" w:id="0">
    <w:p w:rsidR="00C959D5" w:rsidRDefault="00C959D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B5858"/>
    <w:multiLevelType w:val="multilevel"/>
    <w:tmpl w:val="BE8E015A"/>
    <w:lvl w:ilvl="0">
      <w:start w:val="2"/>
      <w:numFmt w:val="decimal"/>
      <w:lvlText w:val="%1."/>
      <w:lvlJc w:val="left"/>
      <w:pPr>
        <w:ind w:left="612" w:hanging="612"/>
      </w:pPr>
      <w:rPr>
        <w:rFonts w:hint="default"/>
      </w:rPr>
    </w:lvl>
    <w:lvl w:ilvl="1">
      <w:start w:val="16"/>
      <w:numFmt w:val="decimal"/>
      <w:lvlText w:val="%1.%2."/>
      <w:lvlJc w:val="left"/>
      <w:pPr>
        <w:ind w:left="24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14D26F7A"/>
    <w:multiLevelType w:val="multilevel"/>
    <w:tmpl w:val="AA38B762"/>
    <w:lvl w:ilvl="0">
      <w:start w:val="1"/>
      <w:numFmt w:val="decimal"/>
      <w:lvlText w:val="2.6.%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EF35D8"/>
    <w:multiLevelType w:val="multilevel"/>
    <w:tmpl w:val="15AE0C98"/>
    <w:lvl w:ilvl="0">
      <w:start w:val="2"/>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eastAsia="ru-RU" w:bidi="ru-RU"/>
      </w:rPr>
    </w:lvl>
    <w:lvl w:ilvl="1">
      <w:start w:val="1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026F99"/>
    <w:multiLevelType w:val="multilevel"/>
    <w:tmpl w:val="0534E0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C020AD"/>
    <w:multiLevelType w:val="multilevel"/>
    <w:tmpl w:val="275C6A66"/>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Calibri"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CB014B"/>
    <w:multiLevelType w:val="multilevel"/>
    <w:tmpl w:val="76AACE0A"/>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Calibri"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057BF2"/>
    <w:multiLevelType w:val="hybridMultilevel"/>
    <w:tmpl w:val="C240BA2C"/>
    <w:lvl w:ilvl="0" w:tplc="1116FD36">
      <w:start w:val="1"/>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7">
    <w:nsid w:val="3862487D"/>
    <w:multiLevelType w:val="multilevel"/>
    <w:tmpl w:val="8A764632"/>
    <w:lvl w:ilvl="0">
      <w:start w:val="1"/>
      <w:numFmt w:val="decimal"/>
      <w:lvlText w:val="3.1.%1."/>
      <w:lvlJc w:val="left"/>
      <w:rPr>
        <w:rFonts w:ascii="Times New Roman" w:eastAsia="Calibri"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7D0B48"/>
    <w:multiLevelType w:val="hybridMultilevel"/>
    <w:tmpl w:val="E9108C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F6B1C05"/>
    <w:multiLevelType w:val="multilevel"/>
    <w:tmpl w:val="7CAC3A3C"/>
    <w:lvl w:ilvl="0">
      <w:start w:val="1"/>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D77BB6"/>
    <w:multiLevelType w:val="hybridMultilevel"/>
    <w:tmpl w:val="67769170"/>
    <w:lvl w:ilvl="0" w:tplc="4238C252">
      <w:start w:val="1"/>
      <w:numFmt w:val="decimal"/>
      <w:lvlText w:val="%1."/>
      <w:lvlJc w:val="left"/>
      <w:pPr>
        <w:ind w:left="3075" w:hanging="360"/>
      </w:pPr>
      <w:rPr>
        <w:rFonts w:hint="default"/>
      </w:rPr>
    </w:lvl>
    <w:lvl w:ilvl="1" w:tplc="04190019" w:tentative="1">
      <w:start w:val="1"/>
      <w:numFmt w:val="lowerLetter"/>
      <w:lvlText w:val="%2."/>
      <w:lvlJc w:val="left"/>
      <w:pPr>
        <w:ind w:left="3795" w:hanging="360"/>
      </w:pPr>
    </w:lvl>
    <w:lvl w:ilvl="2" w:tplc="0419001B" w:tentative="1">
      <w:start w:val="1"/>
      <w:numFmt w:val="lowerRoman"/>
      <w:lvlText w:val="%3."/>
      <w:lvlJc w:val="right"/>
      <w:pPr>
        <w:ind w:left="4515" w:hanging="180"/>
      </w:pPr>
    </w:lvl>
    <w:lvl w:ilvl="3" w:tplc="0419000F" w:tentative="1">
      <w:start w:val="1"/>
      <w:numFmt w:val="decimal"/>
      <w:lvlText w:val="%4."/>
      <w:lvlJc w:val="left"/>
      <w:pPr>
        <w:ind w:left="5235" w:hanging="360"/>
      </w:pPr>
    </w:lvl>
    <w:lvl w:ilvl="4" w:tplc="04190019" w:tentative="1">
      <w:start w:val="1"/>
      <w:numFmt w:val="lowerLetter"/>
      <w:lvlText w:val="%5."/>
      <w:lvlJc w:val="left"/>
      <w:pPr>
        <w:ind w:left="5955" w:hanging="360"/>
      </w:pPr>
    </w:lvl>
    <w:lvl w:ilvl="5" w:tplc="0419001B" w:tentative="1">
      <w:start w:val="1"/>
      <w:numFmt w:val="lowerRoman"/>
      <w:lvlText w:val="%6."/>
      <w:lvlJc w:val="right"/>
      <w:pPr>
        <w:ind w:left="6675" w:hanging="180"/>
      </w:pPr>
    </w:lvl>
    <w:lvl w:ilvl="6" w:tplc="0419000F" w:tentative="1">
      <w:start w:val="1"/>
      <w:numFmt w:val="decimal"/>
      <w:lvlText w:val="%7."/>
      <w:lvlJc w:val="left"/>
      <w:pPr>
        <w:ind w:left="7395" w:hanging="360"/>
      </w:pPr>
    </w:lvl>
    <w:lvl w:ilvl="7" w:tplc="04190019" w:tentative="1">
      <w:start w:val="1"/>
      <w:numFmt w:val="lowerLetter"/>
      <w:lvlText w:val="%8."/>
      <w:lvlJc w:val="left"/>
      <w:pPr>
        <w:ind w:left="8115" w:hanging="360"/>
      </w:pPr>
    </w:lvl>
    <w:lvl w:ilvl="8" w:tplc="0419001B" w:tentative="1">
      <w:start w:val="1"/>
      <w:numFmt w:val="lowerRoman"/>
      <w:lvlText w:val="%9."/>
      <w:lvlJc w:val="right"/>
      <w:pPr>
        <w:ind w:left="8835" w:hanging="180"/>
      </w:pPr>
    </w:lvl>
  </w:abstractNum>
  <w:abstractNum w:abstractNumId="11">
    <w:nsid w:val="4D796677"/>
    <w:multiLevelType w:val="multilevel"/>
    <w:tmpl w:val="3384CF48"/>
    <w:lvl w:ilvl="0">
      <w:start w:val="1"/>
      <w:numFmt w:val="decimal"/>
      <w:lvlText w:val="3.%1."/>
      <w:lvlJc w:val="left"/>
      <w:rPr>
        <w:rFonts w:ascii="Times New Roman" w:eastAsia="Calibri"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280086B"/>
    <w:multiLevelType w:val="multilevel"/>
    <w:tmpl w:val="5180F7B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766B1D"/>
    <w:multiLevelType w:val="multilevel"/>
    <w:tmpl w:val="0A189FE0"/>
    <w:lvl w:ilvl="0">
      <w:start w:val="4"/>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Calibri"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86363BB"/>
    <w:multiLevelType w:val="multilevel"/>
    <w:tmpl w:val="1B084F00"/>
    <w:lvl w:ilvl="0">
      <w:start w:val="2"/>
      <w:numFmt w:val="decimal"/>
      <w:lvlText w:val="3.2.%1."/>
      <w:lvlJc w:val="left"/>
      <w:rPr>
        <w:rFonts w:ascii="Times New Roman" w:eastAsia="Calibri"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BF01DED"/>
    <w:multiLevelType w:val="multilevel"/>
    <w:tmpl w:val="EF2AC2D4"/>
    <w:lvl w:ilvl="0">
      <w:start w:val="1"/>
      <w:numFmt w:val="decimal"/>
      <w:lvlText w:val="3.3.%1."/>
      <w:lvlJc w:val="left"/>
      <w:rPr>
        <w:rFonts w:ascii="Times New Roman" w:eastAsia="Calibri"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F32B86"/>
    <w:multiLevelType w:val="hybridMultilevel"/>
    <w:tmpl w:val="D5E43116"/>
    <w:lvl w:ilvl="0" w:tplc="B144314E">
      <w:start w:val="1"/>
      <w:numFmt w:val="decimal"/>
      <w:lvlText w:val="%1."/>
      <w:lvlJc w:val="left"/>
      <w:pPr>
        <w:ind w:left="3483" w:hanging="360"/>
      </w:pPr>
      <w:rPr>
        <w:rFonts w:hint="default"/>
      </w:rPr>
    </w:lvl>
    <w:lvl w:ilvl="1" w:tplc="04190019" w:tentative="1">
      <w:start w:val="1"/>
      <w:numFmt w:val="lowerLetter"/>
      <w:lvlText w:val="%2."/>
      <w:lvlJc w:val="left"/>
      <w:pPr>
        <w:ind w:left="4203" w:hanging="360"/>
      </w:pPr>
    </w:lvl>
    <w:lvl w:ilvl="2" w:tplc="0419001B" w:tentative="1">
      <w:start w:val="1"/>
      <w:numFmt w:val="lowerRoman"/>
      <w:lvlText w:val="%3."/>
      <w:lvlJc w:val="right"/>
      <w:pPr>
        <w:ind w:left="4923" w:hanging="180"/>
      </w:pPr>
    </w:lvl>
    <w:lvl w:ilvl="3" w:tplc="0419000F" w:tentative="1">
      <w:start w:val="1"/>
      <w:numFmt w:val="decimal"/>
      <w:lvlText w:val="%4."/>
      <w:lvlJc w:val="left"/>
      <w:pPr>
        <w:ind w:left="5643" w:hanging="360"/>
      </w:pPr>
    </w:lvl>
    <w:lvl w:ilvl="4" w:tplc="04190019" w:tentative="1">
      <w:start w:val="1"/>
      <w:numFmt w:val="lowerLetter"/>
      <w:lvlText w:val="%5."/>
      <w:lvlJc w:val="left"/>
      <w:pPr>
        <w:ind w:left="6363" w:hanging="360"/>
      </w:pPr>
    </w:lvl>
    <w:lvl w:ilvl="5" w:tplc="0419001B" w:tentative="1">
      <w:start w:val="1"/>
      <w:numFmt w:val="lowerRoman"/>
      <w:lvlText w:val="%6."/>
      <w:lvlJc w:val="right"/>
      <w:pPr>
        <w:ind w:left="7083" w:hanging="180"/>
      </w:pPr>
    </w:lvl>
    <w:lvl w:ilvl="6" w:tplc="0419000F" w:tentative="1">
      <w:start w:val="1"/>
      <w:numFmt w:val="decimal"/>
      <w:lvlText w:val="%7."/>
      <w:lvlJc w:val="left"/>
      <w:pPr>
        <w:ind w:left="7803" w:hanging="360"/>
      </w:pPr>
    </w:lvl>
    <w:lvl w:ilvl="7" w:tplc="04190019" w:tentative="1">
      <w:start w:val="1"/>
      <w:numFmt w:val="lowerLetter"/>
      <w:lvlText w:val="%8."/>
      <w:lvlJc w:val="left"/>
      <w:pPr>
        <w:ind w:left="8523" w:hanging="360"/>
      </w:pPr>
    </w:lvl>
    <w:lvl w:ilvl="8" w:tplc="0419001B" w:tentative="1">
      <w:start w:val="1"/>
      <w:numFmt w:val="lowerRoman"/>
      <w:lvlText w:val="%9."/>
      <w:lvlJc w:val="right"/>
      <w:pPr>
        <w:ind w:left="9243" w:hanging="180"/>
      </w:pPr>
    </w:lvl>
  </w:abstractNum>
  <w:num w:numId="1">
    <w:abstractNumId w:val="4"/>
  </w:num>
  <w:num w:numId="2">
    <w:abstractNumId w:val="5"/>
  </w:num>
  <w:num w:numId="3">
    <w:abstractNumId w:val="12"/>
  </w:num>
  <w:num w:numId="4">
    <w:abstractNumId w:val="1"/>
  </w:num>
  <w:num w:numId="5">
    <w:abstractNumId w:val="11"/>
  </w:num>
  <w:num w:numId="6">
    <w:abstractNumId w:val="7"/>
  </w:num>
  <w:num w:numId="7">
    <w:abstractNumId w:val="14"/>
  </w:num>
  <w:num w:numId="8">
    <w:abstractNumId w:val="15"/>
  </w:num>
  <w:num w:numId="9">
    <w:abstractNumId w:val="13"/>
  </w:num>
  <w:num w:numId="10">
    <w:abstractNumId w:val="8"/>
  </w:num>
  <w:num w:numId="11">
    <w:abstractNumId w:val="3"/>
  </w:num>
  <w:num w:numId="12">
    <w:abstractNumId w:val="2"/>
  </w:num>
  <w:num w:numId="13">
    <w:abstractNumId w:val="9"/>
  </w:num>
  <w:num w:numId="14">
    <w:abstractNumId w:val="0"/>
  </w:num>
  <w:num w:numId="15">
    <w:abstractNumId w:val="16"/>
  </w:num>
  <w:num w:numId="16">
    <w:abstractNumId w:val="10"/>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9476C9"/>
    <w:rsid w:val="00173372"/>
    <w:rsid w:val="00563BEC"/>
    <w:rsid w:val="009476C9"/>
    <w:rsid w:val="00975995"/>
    <w:rsid w:val="00C959D5"/>
    <w:rsid w:val="00EC2B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476C9"/>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476C9"/>
    <w:rPr>
      <w:color w:val="000080"/>
      <w:u w:val="single"/>
    </w:rPr>
  </w:style>
  <w:style w:type="character" w:customStyle="1" w:styleId="2">
    <w:name w:val="Основной текст (2)_"/>
    <w:basedOn w:val="a0"/>
    <w:link w:val="20"/>
    <w:rsid w:val="009476C9"/>
    <w:rPr>
      <w:rFonts w:ascii="Times New Roman" w:eastAsia="Times New Roman" w:hAnsi="Times New Roman" w:cs="Times New Roman"/>
      <w:b/>
      <w:bCs/>
      <w:i w:val="0"/>
      <w:iCs w:val="0"/>
      <w:smallCaps w:val="0"/>
      <w:strike w:val="0"/>
      <w:spacing w:val="5"/>
      <w:sz w:val="20"/>
      <w:szCs w:val="20"/>
      <w:u w:val="none"/>
    </w:rPr>
  </w:style>
  <w:style w:type="character" w:customStyle="1" w:styleId="2105pt0pt">
    <w:name w:val="Основной текст (2) + 10;5 pt;Интервал 0 pt"/>
    <w:basedOn w:val="2"/>
    <w:rsid w:val="009476C9"/>
    <w:rPr>
      <w:color w:val="000000"/>
      <w:spacing w:val="6"/>
      <w:w w:val="100"/>
      <w:position w:val="0"/>
      <w:sz w:val="21"/>
      <w:szCs w:val="21"/>
      <w:lang w:val="ru-RU" w:eastAsia="ru-RU" w:bidi="ru-RU"/>
    </w:rPr>
  </w:style>
  <w:style w:type="character" w:customStyle="1" w:styleId="1">
    <w:name w:val="Заголовок №1_"/>
    <w:basedOn w:val="a0"/>
    <w:link w:val="10"/>
    <w:rsid w:val="009476C9"/>
    <w:rPr>
      <w:rFonts w:ascii="Times New Roman" w:eastAsia="Times New Roman" w:hAnsi="Times New Roman" w:cs="Times New Roman"/>
      <w:b/>
      <w:bCs/>
      <w:i w:val="0"/>
      <w:iCs w:val="0"/>
      <w:smallCaps w:val="0"/>
      <w:strike w:val="0"/>
      <w:spacing w:val="10"/>
      <w:sz w:val="26"/>
      <w:szCs w:val="26"/>
      <w:u w:val="none"/>
    </w:rPr>
  </w:style>
  <w:style w:type="character" w:customStyle="1" w:styleId="a4">
    <w:name w:val="Основной текст_"/>
    <w:basedOn w:val="a0"/>
    <w:link w:val="11"/>
    <w:rsid w:val="009476C9"/>
    <w:rPr>
      <w:rFonts w:ascii="Times New Roman" w:eastAsia="Times New Roman" w:hAnsi="Times New Roman" w:cs="Times New Roman"/>
      <w:b/>
      <w:bCs/>
      <w:i w:val="0"/>
      <w:iCs w:val="0"/>
      <w:smallCaps w:val="0"/>
      <w:strike w:val="0"/>
      <w:spacing w:val="6"/>
      <w:u w:val="none"/>
    </w:rPr>
  </w:style>
  <w:style w:type="paragraph" w:customStyle="1" w:styleId="20">
    <w:name w:val="Основной текст (2)"/>
    <w:basedOn w:val="a"/>
    <w:link w:val="2"/>
    <w:rsid w:val="009476C9"/>
    <w:pPr>
      <w:shd w:val="clear" w:color="auto" w:fill="FFFFFF"/>
      <w:spacing w:line="274" w:lineRule="exact"/>
      <w:jc w:val="right"/>
    </w:pPr>
    <w:rPr>
      <w:rFonts w:ascii="Times New Roman" w:eastAsia="Times New Roman" w:hAnsi="Times New Roman" w:cs="Times New Roman"/>
      <w:b/>
      <w:bCs/>
      <w:spacing w:val="5"/>
      <w:sz w:val="20"/>
      <w:szCs w:val="20"/>
    </w:rPr>
  </w:style>
  <w:style w:type="paragraph" w:customStyle="1" w:styleId="10">
    <w:name w:val="Заголовок №1"/>
    <w:basedOn w:val="a"/>
    <w:link w:val="1"/>
    <w:rsid w:val="009476C9"/>
    <w:pPr>
      <w:shd w:val="clear" w:color="auto" w:fill="FFFFFF"/>
      <w:spacing w:after="2280" w:line="370" w:lineRule="exact"/>
      <w:jc w:val="center"/>
      <w:outlineLvl w:val="0"/>
    </w:pPr>
    <w:rPr>
      <w:rFonts w:ascii="Times New Roman" w:eastAsia="Times New Roman" w:hAnsi="Times New Roman" w:cs="Times New Roman"/>
      <w:b/>
      <w:bCs/>
      <w:spacing w:val="10"/>
      <w:sz w:val="26"/>
      <w:szCs w:val="26"/>
    </w:rPr>
  </w:style>
  <w:style w:type="paragraph" w:customStyle="1" w:styleId="11">
    <w:name w:val="Основной текст1"/>
    <w:basedOn w:val="a"/>
    <w:link w:val="a4"/>
    <w:rsid w:val="009476C9"/>
    <w:pPr>
      <w:shd w:val="clear" w:color="auto" w:fill="FFFFFF"/>
      <w:spacing w:before="2280" w:after="540" w:line="0" w:lineRule="atLeast"/>
      <w:jc w:val="center"/>
    </w:pPr>
    <w:rPr>
      <w:rFonts w:ascii="Times New Roman" w:eastAsia="Times New Roman" w:hAnsi="Times New Roman" w:cs="Times New Roman"/>
      <w:b/>
      <w:bCs/>
      <w:spacing w:val="6"/>
    </w:rPr>
  </w:style>
  <w:style w:type="character" w:customStyle="1" w:styleId="1Calibri16pt">
    <w:name w:val="Заголовок №1 + Calibri;16 pt"/>
    <w:rsid w:val="00EC2B1D"/>
    <w:rPr>
      <w:rFonts w:ascii="Calibri" w:eastAsia="Calibri" w:hAnsi="Calibri" w:cs="Calibri"/>
      <w:b/>
      <w:bCs/>
      <w:i w:val="0"/>
      <w:iCs w:val="0"/>
      <w:smallCaps w:val="0"/>
      <w:strike w:val="0"/>
      <w:color w:val="000000"/>
      <w:spacing w:val="0"/>
      <w:w w:val="100"/>
      <w:position w:val="0"/>
      <w:sz w:val="32"/>
      <w:szCs w:val="32"/>
      <w:u w:val="none"/>
      <w:lang w:val="ru-RU" w:eastAsia="ru-RU" w:bidi="ru-RU"/>
    </w:rPr>
  </w:style>
  <w:style w:type="character" w:customStyle="1" w:styleId="21">
    <w:name w:val="Заголовок №2_"/>
    <w:link w:val="22"/>
    <w:rsid w:val="00EC2B1D"/>
    <w:rPr>
      <w:rFonts w:ascii="Times New Roman" w:eastAsia="Times New Roman" w:hAnsi="Times New Roman" w:cs="Times New Roman"/>
      <w:b/>
      <w:bCs/>
      <w:sz w:val="32"/>
      <w:szCs w:val="32"/>
      <w:shd w:val="clear" w:color="auto" w:fill="FFFFFF"/>
    </w:rPr>
  </w:style>
  <w:style w:type="character" w:customStyle="1" w:styleId="3">
    <w:name w:val="Заголовок №3_"/>
    <w:link w:val="30"/>
    <w:rsid w:val="00EC2B1D"/>
    <w:rPr>
      <w:rFonts w:ascii="Calibri" w:eastAsia="Calibri" w:hAnsi="Calibri" w:cs="Calibri"/>
      <w:b/>
      <w:bCs/>
      <w:sz w:val="28"/>
      <w:szCs w:val="28"/>
      <w:shd w:val="clear" w:color="auto" w:fill="FFFFFF"/>
    </w:rPr>
  </w:style>
  <w:style w:type="character" w:customStyle="1" w:styleId="6">
    <w:name w:val="Основной текст (6)_"/>
    <w:link w:val="60"/>
    <w:rsid w:val="00EC2B1D"/>
    <w:rPr>
      <w:rFonts w:ascii="Calibri" w:eastAsia="Calibri" w:hAnsi="Calibri" w:cs="Calibri"/>
      <w:b/>
      <w:bCs/>
      <w:sz w:val="28"/>
      <w:szCs w:val="28"/>
      <w:shd w:val="clear" w:color="auto" w:fill="FFFFFF"/>
    </w:rPr>
  </w:style>
  <w:style w:type="character" w:customStyle="1" w:styleId="23">
    <w:name w:val="Основной текст (2)3"/>
    <w:rsid w:val="00EC2B1D"/>
    <w:rPr>
      <w:rFonts w:ascii="Calibri" w:eastAsia="Calibri" w:hAnsi="Calibri" w:cs="Calibri"/>
      <w:b w:val="0"/>
      <w:bCs w:val="0"/>
      <w:i w:val="0"/>
      <w:iCs w:val="0"/>
      <w:smallCaps w:val="0"/>
      <w:strike w:val="0"/>
      <w:color w:val="000000"/>
      <w:spacing w:val="0"/>
      <w:w w:val="100"/>
      <w:position w:val="0"/>
      <w:sz w:val="28"/>
      <w:szCs w:val="28"/>
      <w:u w:val="single"/>
      <w:lang w:val="en-US" w:eastAsia="en-US" w:bidi="en-US"/>
    </w:rPr>
  </w:style>
  <w:style w:type="character" w:customStyle="1" w:styleId="24">
    <w:name w:val="Основной текст (2) + Полужирный"/>
    <w:rsid w:val="00EC2B1D"/>
    <w:rPr>
      <w:rFonts w:ascii="Calibri" w:eastAsia="Calibri" w:hAnsi="Calibri" w:cs="Calibri"/>
      <w:b/>
      <w:bCs/>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_"/>
    <w:link w:val="41"/>
    <w:rsid w:val="00EC2B1D"/>
    <w:rPr>
      <w:rFonts w:ascii="Times New Roman" w:eastAsia="Times New Roman" w:hAnsi="Times New Roman" w:cs="Times New Roman"/>
      <w:sz w:val="28"/>
      <w:szCs w:val="28"/>
      <w:shd w:val="clear" w:color="auto" w:fill="FFFFFF"/>
    </w:rPr>
  </w:style>
  <w:style w:type="character" w:customStyle="1" w:styleId="31">
    <w:name w:val="Основной текст (3)_"/>
    <w:link w:val="32"/>
    <w:rsid w:val="00EC2B1D"/>
    <w:rPr>
      <w:rFonts w:ascii="Times New Roman" w:eastAsia="Times New Roman" w:hAnsi="Times New Roman" w:cs="Times New Roman"/>
      <w:b/>
      <w:bCs/>
      <w:sz w:val="28"/>
      <w:szCs w:val="28"/>
      <w:shd w:val="clear" w:color="auto" w:fill="FFFFFF"/>
    </w:rPr>
  </w:style>
  <w:style w:type="character" w:customStyle="1" w:styleId="416pt">
    <w:name w:val="Основной текст (4) + 16 pt;Полужирный"/>
    <w:rsid w:val="00EC2B1D"/>
    <w:rPr>
      <w:rFonts w:ascii="Times New Roman" w:eastAsia="Times New Roman" w:hAnsi="Times New Roman" w:cs="Times New Roman"/>
      <w:b/>
      <w:bCs/>
      <w:i w:val="0"/>
      <w:iCs w:val="0"/>
      <w:smallCaps w:val="0"/>
      <w:strike w:val="0"/>
      <w:color w:val="000000"/>
      <w:spacing w:val="0"/>
      <w:w w:val="100"/>
      <w:position w:val="0"/>
      <w:sz w:val="32"/>
      <w:szCs w:val="32"/>
      <w:u w:val="single"/>
      <w:lang w:val="en-US" w:eastAsia="en-US" w:bidi="en-US"/>
    </w:rPr>
  </w:style>
  <w:style w:type="character" w:customStyle="1" w:styleId="416pt1">
    <w:name w:val="Основной текст (4) + 16 pt;Полужирный1"/>
    <w:rsid w:val="00EC2B1D"/>
    <w:rPr>
      <w:rFonts w:ascii="Times New Roman" w:eastAsia="Times New Roman" w:hAnsi="Times New Roman" w:cs="Times New Roman"/>
      <w:b/>
      <w:bCs/>
      <w:i w:val="0"/>
      <w:iCs w:val="0"/>
      <w:smallCaps w:val="0"/>
      <w:strike w:val="0"/>
      <w:color w:val="000000"/>
      <w:spacing w:val="0"/>
      <w:w w:val="100"/>
      <w:position w:val="0"/>
      <w:sz w:val="32"/>
      <w:szCs w:val="32"/>
      <w:u w:val="none"/>
      <w:lang w:val="en-US" w:eastAsia="en-US" w:bidi="en-US"/>
    </w:rPr>
  </w:style>
  <w:style w:type="character" w:customStyle="1" w:styleId="7">
    <w:name w:val="Основной текст (7)_"/>
    <w:link w:val="70"/>
    <w:rsid w:val="00EC2B1D"/>
    <w:rPr>
      <w:rFonts w:ascii="Calibri" w:eastAsia="Calibri" w:hAnsi="Calibri" w:cs="Calibri"/>
      <w:spacing w:val="-10"/>
      <w:sz w:val="8"/>
      <w:szCs w:val="8"/>
      <w:shd w:val="clear" w:color="auto" w:fill="FFFFFF"/>
    </w:rPr>
  </w:style>
  <w:style w:type="character" w:customStyle="1" w:styleId="8">
    <w:name w:val="Основной текст (8)_"/>
    <w:link w:val="80"/>
    <w:rsid w:val="00EC2B1D"/>
    <w:rPr>
      <w:rFonts w:ascii="Calibri" w:eastAsia="Calibri" w:hAnsi="Calibri" w:cs="Calibri"/>
      <w:spacing w:val="-10"/>
      <w:sz w:val="8"/>
      <w:szCs w:val="8"/>
      <w:shd w:val="clear" w:color="auto" w:fill="FFFFFF"/>
    </w:rPr>
  </w:style>
  <w:style w:type="character" w:customStyle="1" w:styleId="9">
    <w:name w:val="Основной текст (9)_"/>
    <w:link w:val="90"/>
    <w:rsid w:val="00EC2B1D"/>
    <w:rPr>
      <w:rFonts w:ascii="Calibri" w:eastAsia="Calibri" w:hAnsi="Calibri" w:cs="Calibri"/>
      <w:spacing w:val="-10"/>
      <w:sz w:val="8"/>
      <w:szCs w:val="8"/>
      <w:shd w:val="clear" w:color="auto" w:fill="FFFFFF"/>
    </w:rPr>
  </w:style>
  <w:style w:type="character" w:customStyle="1" w:styleId="40">
    <w:name w:val="Основной текст (4)"/>
    <w:rsid w:val="00EC2B1D"/>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100">
    <w:name w:val="Основной текст (10)_"/>
    <w:link w:val="101"/>
    <w:rsid w:val="00EC2B1D"/>
    <w:rPr>
      <w:rFonts w:ascii="Calibri" w:eastAsia="Calibri" w:hAnsi="Calibri" w:cs="Calibri"/>
      <w:spacing w:val="20"/>
      <w:sz w:val="8"/>
      <w:szCs w:val="8"/>
      <w:shd w:val="clear" w:color="auto" w:fill="FFFFFF"/>
      <w:lang w:val="en-US" w:bidi="en-US"/>
    </w:rPr>
  </w:style>
  <w:style w:type="character" w:customStyle="1" w:styleId="2Exact">
    <w:name w:val="Основной текст (2) Exact"/>
    <w:rsid w:val="00EC2B1D"/>
    <w:rPr>
      <w:rFonts w:ascii="Calibri" w:eastAsia="Calibri" w:hAnsi="Calibri" w:cs="Calibri"/>
      <w:b w:val="0"/>
      <w:bCs w:val="0"/>
      <w:i w:val="0"/>
      <w:iCs w:val="0"/>
      <w:smallCaps w:val="0"/>
      <w:strike w:val="0"/>
      <w:sz w:val="28"/>
      <w:szCs w:val="28"/>
      <w:u w:val="none"/>
    </w:rPr>
  </w:style>
  <w:style w:type="character" w:customStyle="1" w:styleId="210">
    <w:name w:val="Основной текст (2) + Полужирный1"/>
    <w:rsid w:val="00EC2B1D"/>
    <w:rPr>
      <w:rFonts w:ascii="Calibri" w:eastAsia="Calibri" w:hAnsi="Calibri" w:cs="Calibri"/>
      <w:b/>
      <w:bCs/>
      <w:i w:val="0"/>
      <w:iCs w:val="0"/>
      <w:smallCaps w:val="0"/>
      <w:strike w:val="0"/>
      <w:color w:val="000000"/>
      <w:spacing w:val="0"/>
      <w:w w:val="100"/>
      <w:position w:val="0"/>
      <w:sz w:val="28"/>
      <w:szCs w:val="28"/>
      <w:u w:val="none"/>
      <w:lang w:val="ru-RU" w:eastAsia="ru-RU" w:bidi="ru-RU"/>
    </w:rPr>
  </w:style>
  <w:style w:type="character" w:customStyle="1" w:styleId="220">
    <w:name w:val="Основной текст (2)2"/>
    <w:rsid w:val="00EC2B1D"/>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style>
  <w:style w:type="character" w:customStyle="1" w:styleId="110">
    <w:name w:val="Основной текст (11)_"/>
    <w:link w:val="111"/>
    <w:rsid w:val="00EC2B1D"/>
    <w:rPr>
      <w:rFonts w:ascii="Calibri" w:eastAsia="Calibri" w:hAnsi="Calibri" w:cs="Calibri"/>
      <w:sz w:val="18"/>
      <w:szCs w:val="18"/>
      <w:shd w:val="clear" w:color="auto" w:fill="FFFFFF"/>
    </w:rPr>
  </w:style>
  <w:style w:type="paragraph" w:customStyle="1" w:styleId="22">
    <w:name w:val="Заголовок №2"/>
    <w:basedOn w:val="a"/>
    <w:link w:val="21"/>
    <w:rsid w:val="00EC2B1D"/>
    <w:pPr>
      <w:shd w:val="clear" w:color="auto" w:fill="FFFFFF"/>
      <w:spacing w:before="840" w:line="293" w:lineRule="exact"/>
      <w:jc w:val="center"/>
      <w:outlineLvl w:val="1"/>
    </w:pPr>
    <w:rPr>
      <w:rFonts w:ascii="Times New Roman" w:eastAsia="Times New Roman" w:hAnsi="Times New Roman" w:cs="Times New Roman"/>
      <w:b/>
      <w:bCs/>
      <w:color w:val="auto"/>
      <w:sz w:val="32"/>
      <w:szCs w:val="32"/>
    </w:rPr>
  </w:style>
  <w:style w:type="paragraph" w:customStyle="1" w:styleId="30">
    <w:name w:val="Заголовок №3"/>
    <w:basedOn w:val="a"/>
    <w:link w:val="3"/>
    <w:rsid w:val="00EC2B1D"/>
    <w:pPr>
      <w:shd w:val="clear" w:color="auto" w:fill="FFFFFF"/>
      <w:spacing w:before="300" w:after="300" w:line="0" w:lineRule="atLeast"/>
      <w:ind w:hanging="380"/>
      <w:jc w:val="center"/>
      <w:outlineLvl w:val="2"/>
    </w:pPr>
    <w:rPr>
      <w:rFonts w:ascii="Calibri" w:eastAsia="Calibri" w:hAnsi="Calibri" w:cs="Calibri"/>
      <w:b/>
      <w:bCs/>
      <w:color w:val="auto"/>
      <w:sz w:val="28"/>
      <w:szCs w:val="28"/>
    </w:rPr>
  </w:style>
  <w:style w:type="paragraph" w:customStyle="1" w:styleId="60">
    <w:name w:val="Основной текст (6)"/>
    <w:basedOn w:val="a"/>
    <w:link w:val="6"/>
    <w:rsid w:val="00EC2B1D"/>
    <w:pPr>
      <w:shd w:val="clear" w:color="auto" w:fill="FFFFFF"/>
      <w:spacing w:before="300" w:line="365" w:lineRule="exact"/>
      <w:jc w:val="center"/>
    </w:pPr>
    <w:rPr>
      <w:rFonts w:ascii="Calibri" w:eastAsia="Calibri" w:hAnsi="Calibri" w:cs="Calibri"/>
      <w:b/>
      <w:bCs/>
      <w:color w:val="auto"/>
      <w:sz w:val="28"/>
      <w:szCs w:val="28"/>
    </w:rPr>
  </w:style>
  <w:style w:type="paragraph" w:customStyle="1" w:styleId="211">
    <w:name w:val="Основной текст (2)1"/>
    <w:basedOn w:val="a"/>
    <w:rsid w:val="00EC2B1D"/>
    <w:pPr>
      <w:shd w:val="clear" w:color="auto" w:fill="FFFFFF"/>
      <w:spacing w:before="300" w:line="360" w:lineRule="exact"/>
      <w:ind w:hanging="180"/>
      <w:jc w:val="both"/>
    </w:pPr>
    <w:rPr>
      <w:rFonts w:ascii="Calibri" w:eastAsia="Calibri" w:hAnsi="Calibri" w:cs="Calibri"/>
      <w:color w:val="auto"/>
      <w:sz w:val="28"/>
      <w:szCs w:val="28"/>
      <w:lang w:eastAsia="en-US" w:bidi="ar-SA"/>
    </w:rPr>
  </w:style>
  <w:style w:type="paragraph" w:customStyle="1" w:styleId="41">
    <w:name w:val="Основной текст (4)1"/>
    <w:basedOn w:val="a"/>
    <w:link w:val="4"/>
    <w:rsid w:val="00EC2B1D"/>
    <w:pPr>
      <w:shd w:val="clear" w:color="auto" w:fill="FFFFFF"/>
      <w:spacing w:before="300" w:after="300" w:line="322" w:lineRule="exact"/>
      <w:jc w:val="both"/>
    </w:pPr>
    <w:rPr>
      <w:rFonts w:ascii="Times New Roman" w:eastAsia="Times New Roman" w:hAnsi="Times New Roman" w:cs="Times New Roman"/>
      <w:color w:val="auto"/>
      <w:sz w:val="28"/>
      <w:szCs w:val="28"/>
    </w:rPr>
  </w:style>
  <w:style w:type="paragraph" w:customStyle="1" w:styleId="32">
    <w:name w:val="Основной текст (3)"/>
    <w:basedOn w:val="a"/>
    <w:link w:val="31"/>
    <w:rsid w:val="00EC2B1D"/>
    <w:pPr>
      <w:shd w:val="clear" w:color="auto" w:fill="FFFFFF"/>
      <w:spacing w:before="420" w:after="660" w:line="0" w:lineRule="atLeast"/>
      <w:jc w:val="center"/>
    </w:pPr>
    <w:rPr>
      <w:rFonts w:ascii="Times New Roman" w:eastAsia="Times New Roman" w:hAnsi="Times New Roman" w:cs="Times New Roman"/>
      <w:b/>
      <w:bCs/>
      <w:color w:val="auto"/>
      <w:sz w:val="28"/>
      <w:szCs w:val="28"/>
    </w:rPr>
  </w:style>
  <w:style w:type="paragraph" w:customStyle="1" w:styleId="70">
    <w:name w:val="Основной текст (7)"/>
    <w:basedOn w:val="a"/>
    <w:link w:val="7"/>
    <w:rsid w:val="00EC2B1D"/>
    <w:pPr>
      <w:shd w:val="clear" w:color="auto" w:fill="FFFFFF"/>
      <w:spacing w:line="365" w:lineRule="exact"/>
      <w:jc w:val="both"/>
    </w:pPr>
    <w:rPr>
      <w:rFonts w:ascii="Calibri" w:eastAsia="Calibri" w:hAnsi="Calibri" w:cs="Calibri"/>
      <w:color w:val="auto"/>
      <w:spacing w:val="-10"/>
      <w:sz w:val="8"/>
      <w:szCs w:val="8"/>
    </w:rPr>
  </w:style>
  <w:style w:type="paragraph" w:customStyle="1" w:styleId="80">
    <w:name w:val="Основной текст (8)"/>
    <w:basedOn w:val="a"/>
    <w:link w:val="8"/>
    <w:rsid w:val="00EC2B1D"/>
    <w:pPr>
      <w:shd w:val="clear" w:color="auto" w:fill="FFFFFF"/>
      <w:spacing w:line="0" w:lineRule="atLeast"/>
      <w:jc w:val="both"/>
    </w:pPr>
    <w:rPr>
      <w:rFonts w:ascii="Calibri" w:eastAsia="Calibri" w:hAnsi="Calibri" w:cs="Calibri"/>
      <w:color w:val="auto"/>
      <w:spacing w:val="-10"/>
      <w:sz w:val="8"/>
      <w:szCs w:val="8"/>
    </w:rPr>
  </w:style>
  <w:style w:type="paragraph" w:customStyle="1" w:styleId="90">
    <w:name w:val="Основной текст (9)"/>
    <w:basedOn w:val="a"/>
    <w:link w:val="9"/>
    <w:rsid w:val="00EC2B1D"/>
    <w:pPr>
      <w:shd w:val="clear" w:color="auto" w:fill="FFFFFF"/>
      <w:spacing w:line="370" w:lineRule="exact"/>
      <w:jc w:val="both"/>
    </w:pPr>
    <w:rPr>
      <w:rFonts w:ascii="Calibri" w:eastAsia="Calibri" w:hAnsi="Calibri" w:cs="Calibri"/>
      <w:color w:val="auto"/>
      <w:spacing w:val="-10"/>
      <w:sz w:val="8"/>
      <w:szCs w:val="8"/>
    </w:rPr>
  </w:style>
  <w:style w:type="paragraph" w:customStyle="1" w:styleId="101">
    <w:name w:val="Основной текст (10)"/>
    <w:basedOn w:val="a"/>
    <w:link w:val="100"/>
    <w:rsid w:val="00EC2B1D"/>
    <w:pPr>
      <w:shd w:val="clear" w:color="auto" w:fill="FFFFFF"/>
      <w:spacing w:before="120" w:line="0" w:lineRule="atLeast"/>
      <w:jc w:val="both"/>
    </w:pPr>
    <w:rPr>
      <w:rFonts w:ascii="Calibri" w:eastAsia="Calibri" w:hAnsi="Calibri" w:cs="Calibri"/>
      <w:color w:val="auto"/>
      <w:spacing w:val="20"/>
      <w:sz w:val="8"/>
      <w:szCs w:val="8"/>
      <w:lang w:val="en-US" w:bidi="en-US"/>
    </w:rPr>
  </w:style>
  <w:style w:type="paragraph" w:customStyle="1" w:styleId="111">
    <w:name w:val="Основной текст (11)"/>
    <w:basedOn w:val="a"/>
    <w:link w:val="110"/>
    <w:rsid w:val="00EC2B1D"/>
    <w:pPr>
      <w:shd w:val="clear" w:color="auto" w:fill="FFFFFF"/>
      <w:spacing w:before="240" w:after="2460" w:line="0" w:lineRule="atLeast"/>
    </w:pPr>
    <w:rPr>
      <w:rFonts w:ascii="Calibri" w:eastAsia="Calibri" w:hAnsi="Calibri" w:cs="Calibri"/>
      <w:color w:val="auto"/>
      <w:sz w:val="18"/>
      <w:szCs w:val="18"/>
    </w:rPr>
  </w:style>
  <w:style w:type="paragraph" w:styleId="a5">
    <w:name w:val="No Spacing"/>
    <w:uiPriority w:val="1"/>
    <w:qFormat/>
    <w:rsid w:val="00EC2B1D"/>
    <w:pPr>
      <w:widowControl/>
    </w:pPr>
    <w:rPr>
      <w:rFonts w:ascii="Times New Roman" w:eastAsia="Calibri" w:hAnsi="Times New Roman" w:cs="Times New Roman"/>
      <w:sz w:val="28"/>
      <w:szCs w:val="22"/>
      <w:lang w:eastAsia="en-US" w:bidi="ar-SA"/>
    </w:rPr>
  </w:style>
  <w:style w:type="paragraph" w:styleId="a6">
    <w:name w:val="Balloon Text"/>
    <w:basedOn w:val="a"/>
    <w:link w:val="a7"/>
    <w:uiPriority w:val="99"/>
    <w:semiHidden/>
    <w:unhideWhenUsed/>
    <w:rsid w:val="00EC2B1D"/>
    <w:rPr>
      <w:rFonts w:ascii="Tahoma" w:eastAsia="Arial Unicode MS" w:hAnsi="Tahoma" w:cs="Times New Roman"/>
      <w:sz w:val="16"/>
      <w:szCs w:val="16"/>
      <w:lang w:bidi="ar-SA"/>
    </w:rPr>
  </w:style>
  <w:style w:type="character" w:customStyle="1" w:styleId="a7">
    <w:name w:val="Текст выноски Знак"/>
    <w:basedOn w:val="a0"/>
    <w:link w:val="a6"/>
    <w:uiPriority w:val="99"/>
    <w:semiHidden/>
    <w:rsid w:val="00EC2B1D"/>
    <w:rPr>
      <w:rFonts w:ascii="Tahoma" w:eastAsia="Arial Unicode MS" w:hAnsi="Tahoma" w:cs="Times New Roman"/>
      <w:color w:val="000000"/>
      <w:sz w:val="16"/>
      <w:szCs w:val="16"/>
      <w:lang w:bidi="ar-SA"/>
    </w:rPr>
  </w:style>
  <w:style w:type="paragraph" w:customStyle="1" w:styleId="ConsPlusNormal">
    <w:name w:val="ConsPlusNormal"/>
    <w:rsid w:val="00EC2B1D"/>
    <w:pPr>
      <w:autoSpaceDE w:val="0"/>
      <w:autoSpaceDN w:val="0"/>
      <w:adjustRightInd w:val="0"/>
      <w:ind w:firstLine="720"/>
    </w:pPr>
    <w:rPr>
      <w:rFonts w:ascii="Arial" w:eastAsia="Times New Roman" w:hAnsi="Arial" w:cs="Arial"/>
      <w:sz w:val="20"/>
      <w:szCs w:val="20"/>
      <w:lang w:bidi="ar-SA"/>
    </w:rPr>
  </w:style>
  <w:style w:type="table" w:styleId="a8">
    <w:name w:val="Table Grid"/>
    <w:basedOn w:val="a1"/>
    <w:uiPriority w:val="59"/>
    <w:rsid w:val="00EC2B1D"/>
    <w:pPr>
      <w:widowControl/>
    </w:pPr>
    <w:rPr>
      <w:rFonts w:ascii="Times New Roman" w:eastAsia="Calibri" w:hAnsi="Times New Roman" w:cs="Times New Roman"/>
      <w:sz w:val="28"/>
      <w:szCs w:val="28"/>
      <w:lang w:eastAsia="en-US"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List Paragraph"/>
    <w:basedOn w:val="a"/>
    <w:uiPriority w:val="34"/>
    <w:qFormat/>
    <w:rsid w:val="00EC2B1D"/>
    <w:pPr>
      <w:widowControl/>
      <w:spacing w:after="200" w:line="276" w:lineRule="auto"/>
      <w:ind w:left="720"/>
      <w:contextualSpacing/>
    </w:pPr>
    <w:rPr>
      <w:rFonts w:ascii="Times New Roman" w:eastAsia="Calibri" w:hAnsi="Times New Roman" w:cs="Times New Roman"/>
      <w:color w:val="auto"/>
      <w:sz w:val="28"/>
      <w:szCs w:val="28"/>
      <w:lang w:eastAsia="en-US"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05.gosuslugi.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5" Type="http://schemas.openxmlformats.org/officeDocument/2006/relationships/footnotes" Target="footnotes.xml"/><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5800</Words>
  <Characters>33066</Characters>
  <Application>Microsoft Office Word</Application>
  <DocSecurity>0</DocSecurity>
  <Lines>275</Lines>
  <Paragraphs>77</Paragraphs>
  <ScaleCrop>false</ScaleCrop>
  <Company>Computer</Company>
  <LinksUpToDate>false</LinksUpToDate>
  <CharactersWithSpaces>38789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2018-11-26T08:17:00Z</dcterms:created>
  <dcterms:modified xsi:type="dcterms:W3CDTF">2018-11-26T08:26:00Z</dcterms:modified>
</cp:coreProperties>
</file>