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586" w:rsidRPr="00CE4F13" w:rsidRDefault="00CE4F13" w:rsidP="00CE4F1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40"/>
          <w:szCs w:val="33"/>
          <w:lang w:eastAsia="ru-RU"/>
        </w:rPr>
      </w:pPr>
      <w:r w:rsidRPr="00CE4F13">
        <w:rPr>
          <w:rFonts w:ascii="Tahoma" w:eastAsia="Times New Roman" w:hAnsi="Tahoma" w:cs="Tahoma"/>
          <w:color w:val="000000"/>
          <w:sz w:val="40"/>
          <w:szCs w:val="33"/>
          <w:lang w:eastAsia="ru-RU"/>
        </w:rPr>
        <w:t>СОДЕРЖАНИЕ ОБРАЗОВАТЕЛЬНОГО ПРОЦЕССА</w:t>
      </w:r>
    </w:p>
    <w:p w:rsidR="003D7586" w:rsidRPr="003D7586" w:rsidRDefault="003D7586" w:rsidP="003D758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D7586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</w:p>
    <w:p w:rsidR="003D7586" w:rsidRPr="003D7586" w:rsidRDefault="003D7586" w:rsidP="003D758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D7586">
        <w:rPr>
          <w:rFonts w:ascii="Times New Roman" w:eastAsia="Times New Roman" w:hAnsi="Times New Roman" w:cs="Times New Roman"/>
          <w:color w:val="3366FF"/>
          <w:sz w:val="16"/>
          <w:szCs w:val="16"/>
          <w:lang w:eastAsia="ru-RU"/>
        </w:rPr>
        <w:t>  </w:t>
      </w:r>
      <w:r w:rsidRPr="003D7586">
        <w:rPr>
          <w:rFonts w:ascii="Cambria" w:eastAsia="Times New Roman" w:hAnsi="Cambria" w:cs="Tahoma"/>
          <w:b/>
          <w:bCs/>
          <w:color w:val="3366FF"/>
          <w:sz w:val="16"/>
          <w:szCs w:val="16"/>
          <w:lang w:eastAsia="ru-RU"/>
        </w:rPr>
        <w:t> </w:t>
      </w:r>
      <w:r w:rsidRPr="003D7586">
        <w:rPr>
          <w:rFonts w:ascii="Tahoma" w:eastAsia="Times New Roman" w:hAnsi="Tahoma" w:cs="Tahoma"/>
          <w:b/>
          <w:bCs/>
          <w:color w:val="3366FF"/>
          <w:sz w:val="16"/>
          <w:szCs w:val="16"/>
          <w:lang w:eastAsia="ru-RU"/>
        </w:rPr>
        <w:t>ХАРАКТЕРИСТИКА ОБРАЗОВАТЕЛЬНЫХ ПРОГРАММ</w:t>
      </w:r>
    </w:p>
    <w:p w:rsidR="003D7586" w:rsidRPr="003D7586" w:rsidRDefault="003D7586" w:rsidP="003D758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D7586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ru-RU"/>
        </w:rPr>
        <w:t> </w:t>
      </w:r>
    </w:p>
    <w:p w:rsidR="003D7586" w:rsidRDefault="003D7586" w:rsidP="00CE4F13">
      <w:pPr>
        <w:shd w:val="clear" w:color="auto" w:fill="FFFFFF"/>
        <w:spacing w:after="0" w:line="240" w:lineRule="auto"/>
        <w:ind w:right="-568"/>
        <w:jc w:val="righ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D7586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Образовательные программы, реализуемые в ДОУ.</w:t>
      </w:r>
    </w:p>
    <w:tbl>
      <w:tblPr>
        <w:tblW w:w="10263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566"/>
        <w:gridCol w:w="3262"/>
        <w:gridCol w:w="4230"/>
        <w:gridCol w:w="60"/>
        <w:gridCol w:w="2145"/>
      </w:tblGrid>
      <w:tr w:rsidR="003D7586" w:rsidRPr="003D7586" w:rsidTr="0050477B">
        <w:trPr>
          <w:trHeight w:val="1105"/>
        </w:trPr>
        <w:tc>
          <w:tcPr>
            <w:tcW w:w="56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86" w:rsidRPr="00CE4F13" w:rsidRDefault="003D7586" w:rsidP="00CE4F1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CE4F1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262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86" w:rsidRPr="00CE4F13" w:rsidRDefault="003D7586" w:rsidP="00CE4F1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CE4F13">
              <w:rPr>
                <w:rFonts w:ascii="Times New Roman" w:hAnsi="Times New Roman" w:cs="Times New Roman"/>
                <w:b/>
              </w:rPr>
              <w:t>Образовательные программы, предъявляемые на экспертизу</w:t>
            </w:r>
          </w:p>
        </w:tc>
        <w:tc>
          <w:tcPr>
            <w:tcW w:w="4230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86" w:rsidRPr="0050477B" w:rsidRDefault="003D7586" w:rsidP="00CE4F1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477B">
              <w:rPr>
                <w:rFonts w:ascii="Times New Roman" w:hAnsi="Times New Roman" w:cs="Times New Roman"/>
                <w:b/>
                <w:sz w:val="20"/>
              </w:rPr>
              <w:t>Наличие и состояние учебной документации</w:t>
            </w:r>
          </w:p>
          <w:p w:rsidR="003D7586" w:rsidRPr="00CE4F13" w:rsidRDefault="003D7586" w:rsidP="0050477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50477B">
              <w:rPr>
                <w:rFonts w:ascii="Times New Roman" w:hAnsi="Times New Roman" w:cs="Times New Roman"/>
                <w:b/>
                <w:sz w:val="20"/>
              </w:rPr>
              <w:t>(имеется,  не имеется, год издания программы, дата согласования (утверждения)</w:t>
            </w:r>
            <w:r w:rsidR="0050477B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50477B">
              <w:rPr>
                <w:rFonts w:ascii="Times New Roman" w:hAnsi="Times New Roman" w:cs="Times New Roman"/>
                <w:b/>
                <w:sz w:val="20"/>
              </w:rPr>
              <w:t>учебных планов)</w:t>
            </w:r>
          </w:p>
        </w:tc>
        <w:tc>
          <w:tcPr>
            <w:tcW w:w="2205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77B" w:rsidRPr="0050477B" w:rsidRDefault="003D7586" w:rsidP="00CE4F13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0477B">
              <w:rPr>
                <w:rFonts w:ascii="Times New Roman" w:hAnsi="Times New Roman" w:cs="Times New Roman"/>
                <w:b/>
                <w:sz w:val="16"/>
              </w:rPr>
              <w:t xml:space="preserve">Наличие комплексного методического обеспечения, соответствующего требованиям </w:t>
            </w:r>
          </w:p>
          <w:p w:rsidR="003D7586" w:rsidRPr="00CE4F13" w:rsidRDefault="003D7586" w:rsidP="0050477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50477B">
              <w:rPr>
                <w:rFonts w:ascii="Times New Roman" w:hAnsi="Times New Roman" w:cs="Times New Roman"/>
                <w:b/>
                <w:sz w:val="16"/>
              </w:rPr>
              <w:t>ГОС</w:t>
            </w:r>
            <w:r w:rsidR="0050477B" w:rsidRPr="0050477B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50477B">
              <w:rPr>
                <w:rFonts w:ascii="Times New Roman" w:hAnsi="Times New Roman" w:cs="Times New Roman"/>
                <w:b/>
                <w:sz w:val="16"/>
              </w:rPr>
              <w:t>(имеется, не имеется)</w:t>
            </w:r>
          </w:p>
        </w:tc>
      </w:tr>
      <w:tr w:rsidR="003D7586" w:rsidRPr="003D7586" w:rsidTr="0050477B">
        <w:trPr>
          <w:trHeight w:val="295"/>
        </w:trPr>
        <w:tc>
          <w:tcPr>
            <w:tcW w:w="10263" w:type="dxa"/>
            <w:gridSpan w:val="5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86" w:rsidRPr="0050477B" w:rsidRDefault="003D7586" w:rsidP="00CE4F1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Комплексные программы:</w:t>
            </w:r>
          </w:p>
        </w:tc>
      </w:tr>
      <w:tr w:rsidR="003D7586" w:rsidRPr="003D7586" w:rsidTr="0050477B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86" w:rsidRPr="0050477B" w:rsidRDefault="003D7586" w:rsidP="00CE4F1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F13" w:rsidRPr="0050477B" w:rsidRDefault="003D7586" w:rsidP="00CE4F13">
            <w:pPr>
              <w:pStyle w:val="a4"/>
              <w:rPr>
                <w:rFonts w:ascii="Times New Roman" w:eastAsia="Times New Roman" w:hAnsi="Times New Roman" w:cs="Times New Roman"/>
                <w:color w:val="FF0000"/>
                <w:kern w:val="36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color w:val="FF0000"/>
                <w:kern w:val="36"/>
                <w:sz w:val="20"/>
                <w:szCs w:val="20"/>
                <w:lang w:eastAsia="ru-RU"/>
              </w:rPr>
              <w:t>«От  рождения до школы»</w:t>
            </w:r>
            <w:r w:rsidR="00CE4F13" w:rsidRPr="0050477B">
              <w:rPr>
                <w:rFonts w:ascii="Times New Roman" w:eastAsia="Times New Roman" w:hAnsi="Times New Roman" w:cs="Times New Roman"/>
                <w:color w:val="FF0000"/>
                <w:kern w:val="36"/>
                <w:sz w:val="20"/>
                <w:szCs w:val="20"/>
                <w:lang w:eastAsia="ru-RU"/>
              </w:rPr>
              <w:t xml:space="preserve"> </w:t>
            </w:r>
          </w:p>
          <w:p w:rsidR="003D7586" w:rsidRPr="0050477B" w:rsidRDefault="003D7586" w:rsidP="00CE4F1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  ред. </w:t>
            </w:r>
            <w:proofErr w:type="spellStart"/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Н.Е.Веракса</w:t>
            </w:r>
            <w:proofErr w:type="spellEnd"/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Т.С.Комарова, М.А. Васильевой:  Москва, Мозаика – синтез 2011 г.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86" w:rsidRPr="0050477B" w:rsidRDefault="003D7586" w:rsidP="00CE4F1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Имеется, 201</w:t>
            </w:r>
            <w:r w:rsidR="00CE4F13" w:rsidRPr="0050477B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3</w:t>
            </w:r>
            <w:r w:rsidRPr="0050477B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г.</w:t>
            </w:r>
          </w:p>
          <w:p w:rsidR="003D7586" w:rsidRPr="0050477B" w:rsidRDefault="003D7586" w:rsidP="00CE4F1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Учебный план утверждён</w:t>
            </w:r>
          </w:p>
          <w:p w:rsidR="003D7586" w:rsidRPr="0050477B" w:rsidRDefault="003D7586" w:rsidP="00CE4F1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педагогическом совете</w:t>
            </w:r>
          </w:p>
          <w:p w:rsidR="003D7586" w:rsidRPr="0050477B" w:rsidRDefault="00CE4F13" w:rsidP="00CE4F1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31.08.2013</w:t>
            </w:r>
            <w:r w:rsidR="003D7586"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86" w:rsidRPr="0050477B" w:rsidRDefault="003D7586" w:rsidP="00CE4F1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</w:pPr>
          </w:p>
          <w:p w:rsidR="003D7586" w:rsidRPr="0050477B" w:rsidRDefault="003D7586" w:rsidP="00CE4F1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Имеется</w:t>
            </w:r>
          </w:p>
        </w:tc>
      </w:tr>
      <w:tr w:rsidR="003D7586" w:rsidRPr="003D7586" w:rsidTr="0050477B">
        <w:trPr>
          <w:trHeight w:val="243"/>
        </w:trPr>
        <w:tc>
          <w:tcPr>
            <w:tcW w:w="1026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86" w:rsidRPr="0050477B" w:rsidRDefault="003D7586" w:rsidP="00CE4F1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Парциальные программы:</w:t>
            </w:r>
          </w:p>
        </w:tc>
      </w:tr>
      <w:tr w:rsidR="003D7586" w:rsidRPr="003D7586" w:rsidTr="0050477B">
        <w:trPr>
          <w:trHeight w:val="243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86" w:rsidRPr="0050477B" w:rsidRDefault="003D7586" w:rsidP="00CE4F1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F13" w:rsidRPr="0050477B" w:rsidRDefault="003D7586" w:rsidP="00CE4F13">
            <w:pPr>
              <w:pStyle w:val="a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«Основы безопасности детей дошкольного возраста» </w:t>
            </w:r>
          </w:p>
          <w:p w:rsidR="003D7586" w:rsidRPr="0050477B" w:rsidRDefault="00CE4F13" w:rsidP="00CE4F1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Р.Б.Стеркиной</w:t>
            </w:r>
            <w:proofErr w:type="spellEnd"/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О.Л.</w:t>
            </w:r>
            <w:r w:rsidR="003D7586"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Князевой, Н.Н.Авдеевой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86" w:rsidRPr="0050477B" w:rsidRDefault="003D7586" w:rsidP="00CE4F1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Имеется, 1998г.</w:t>
            </w:r>
          </w:p>
          <w:p w:rsidR="003D7586" w:rsidRPr="0050477B" w:rsidRDefault="003D7586" w:rsidP="0050477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Учебный план утверждён на педагогическом совете</w:t>
            </w:r>
            <w:r w:rsid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E4F13"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31.08.2013 </w:t>
            </w: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86" w:rsidRPr="0050477B" w:rsidRDefault="003D7586" w:rsidP="00CE4F1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</w:pPr>
          </w:p>
          <w:p w:rsidR="003D7586" w:rsidRPr="0050477B" w:rsidRDefault="003D7586" w:rsidP="00CE4F1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</w:t>
            </w:r>
          </w:p>
        </w:tc>
      </w:tr>
      <w:tr w:rsidR="003D7586" w:rsidRPr="003D7586" w:rsidTr="0050477B">
        <w:trPr>
          <w:trHeight w:val="243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86" w:rsidRPr="0050477B" w:rsidRDefault="003D7586" w:rsidP="00CE4F1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86" w:rsidRPr="0050477B" w:rsidRDefault="003D7586" w:rsidP="00CE4F13">
            <w:pPr>
              <w:pStyle w:val="a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«Экологическое воспитание детей дошкольного возраста»</w:t>
            </w:r>
          </w:p>
          <w:p w:rsidR="00CE4F13" w:rsidRPr="0050477B" w:rsidRDefault="00CE4F13" w:rsidP="00CE4F1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С.Николаева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86" w:rsidRPr="0050477B" w:rsidRDefault="003D7586" w:rsidP="00CE4F1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</w:t>
            </w:r>
          </w:p>
          <w:p w:rsidR="003D7586" w:rsidRPr="0050477B" w:rsidRDefault="0050477B" w:rsidP="0050477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Учебный план утвержден </w:t>
            </w:r>
            <w:r w:rsidR="003D7586"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педагогическом совете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E4F13"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31.08.2013</w:t>
            </w:r>
            <w:r w:rsidR="003D7586"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77B" w:rsidRDefault="0050477B" w:rsidP="00CE4F1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D7586" w:rsidRPr="0050477B" w:rsidRDefault="003D7586" w:rsidP="00CE4F1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</w:t>
            </w:r>
          </w:p>
        </w:tc>
      </w:tr>
      <w:tr w:rsidR="003D7586" w:rsidRPr="003D7586" w:rsidTr="0050477B">
        <w:trPr>
          <w:trHeight w:val="243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86" w:rsidRPr="0050477B" w:rsidRDefault="003D7586" w:rsidP="00CE4F1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86" w:rsidRPr="0050477B" w:rsidRDefault="003D7586" w:rsidP="00CE4F1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Программа и методика развития речи детей дошкольного возраста в </w:t>
            </w:r>
            <w:proofErr w:type="spellStart"/>
            <w:r w:rsidRPr="005047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д</w:t>
            </w:r>
            <w:proofErr w:type="spellEnd"/>
            <w:r w:rsidRPr="005047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/с</w:t>
            </w: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О.С.Ушакова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86" w:rsidRPr="0050477B" w:rsidRDefault="003D7586" w:rsidP="00CE4F1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</w:t>
            </w:r>
          </w:p>
          <w:p w:rsidR="003D7586" w:rsidRPr="0050477B" w:rsidRDefault="003D7586" w:rsidP="0050477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Учебный план утвержден на педагогическом совете</w:t>
            </w:r>
            <w:r w:rsid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E4F13"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31.08.2013</w:t>
            </w: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86" w:rsidRPr="0050477B" w:rsidRDefault="003D7586" w:rsidP="00CE4F1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</w:pPr>
          </w:p>
          <w:p w:rsidR="003D7586" w:rsidRPr="0050477B" w:rsidRDefault="003D7586" w:rsidP="00CE4F1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</w:t>
            </w:r>
          </w:p>
        </w:tc>
      </w:tr>
      <w:tr w:rsidR="003D7586" w:rsidRPr="003D7586" w:rsidTr="0050477B">
        <w:trPr>
          <w:trHeight w:val="243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86" w:rsidRPr="0050477B" w:rsidRDefault="003D7586" w:rsidP="00CE4F1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86" w:rsidRPr="0050477B" w:rsidRDefault="003D7586" w:rsidP="00CE4F13">
            <w:pPr>
              <w:pStyle w:val="a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«Физическая культура - дошкольникам»</w:t>
            </w:r>
          </w:p>
          <w:p w:rsidR="003D7586" w:rsidRPr="0050477B" w:rsidRDefault="00CE4F13" w:rsidP="00CE4F1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Л.Д. Глазырина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86" w:rsidRPr="0050477B" w:rsidRDefault="003D7586" w:rsidP="00CE4F1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</w:t>
            </w:r>
          </w:p>
          <w:p w:rsidR="003D7586" w:rsidRPr="0050477B" w:rsidRDefault="003D7586" w:rsidP="0050477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Учебный </w:t>
            </w:r>
            <w:r w:rsid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 утвержден </w:t>
            </w: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педагогическом совете</w:t>
            </w:r>
            <w:r w:rsid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E4F13"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31.08.2013</w:t>
            </w: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77B" w:rsidRDefault="0050477B" w:rsidP="00CE4F1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D7586" w:rsidRPr="0050477B" w:rsidRDefault="003D7586" w:rsidP="00CE4F1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</w:t>
            </w:r>
          </w:p>
        </w:tc>
      </w:tr>
      <w:tr w:rsidR="003D7586" w:rsidRPr="003D7586" w:rsidTr="0050477B">
        <w:trPr>
          <w:trHeight w:val="243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86" w:rsidRPr="0050477B" w:rsidRDefault="003D7586" w:rsidP="00CE4F1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86" w:rsidRPr="0050477B" w:rsidRDefault="003D7586" w:rsidP="00CE4F1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Лыкова И.А.  Программа художественного воспитания, обучения и развития детей 2-7 лет </w:t>
            </w:r>
            <w:r w:rsidRPr="0050477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«Цветные ладошки».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86" w:rsidRPr="0050477B" w:rsidRDefault="003D7586" w:rsidP="00CE4F1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</w:t>
            </w:r>
          </w:p>
          <w:p w:rsidR="003D7586" w:rsidRPr="0050477B" w:rsidRDefault="003D7586" w:rsidP="0050477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Учебный план утвержден на педагогическом совете</w:t>
            </w:r>
            <w:r w:rsid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E4F13"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31.08.2013</w:t>
            </w: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77B" w:rsidRDefault="0050477B" w:rsidP="00CE4F1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D7586" w:rsidRPr="0050477B" w:rsidRDefault="003D7586" w:rsidP="00CE4F1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</w:t>
            </w:r>
          </w:p>
        </w:tc>
      </w:tr>
      <w:tr w:rsidR="003D7586" w:rsidRPr="003D7586" w:rsidTr="0050477B">
        <w:trPr>
          <w:trHeight w:val="243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86" w:rsidRPr="0050477B" w:rsidRDefault="003D7586" w:rsidP="00CE4F1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86" w:rsidRPr="0050477B" w:rsidRDefault="003D7586" w:rsidP="00CE4F1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«Математика в детском саду»</w:t>
            </w:r>
            <w:r w:rsidR="00E14786" w:rsidRPr="005047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E14786"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Новикова В.П.</w:t>
            </w:r>
          </w:p>
          <w:p w:rsidR="003D7586" w:rsidRPr="0050477B" w:rsidRDefault="003D7586" w:rsidP="00CE4F1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86" w:rsidRPr="0050477B" w:rsidRDefault="003D7586" w:rsidP="00CE4F1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</w:t>
            </w:r>
          </w:p>
          <w:p w:rsidR="003D7586" w:rsidRPr="0050477B" w:rsidRDefault="003D7586" w:rsidP="0050477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Учебный план утвержден на педагогическом совете</w:t>
            </w:r>
            <w:r w:rsid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31.08.201</w:t>
            </w:r>
            <w:r w:rsidR="00CE4F13"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77B" w:rsidRDefault="0050477B" w:rsidP="00CE4F1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D7586" w:rsidRPr="0050477B" w:rsidRDefault="003D7586" w:rsidP="00CE4F1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</w:t>
            </w:r>
          </w:p>
        </w:tc>
      </w:tr>
      <w:tr w:rsidR="003D7586" w:rsidRPr="003D7586" w:rsidTr="0050477B">
        <w:trPr>
          <w:trHeight w:val="243"/>
        </w:trPr>
        <w:tc>
          <w:tcPr>
            <w:tcW w:w="1026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86" w:rsidRPr="0050477B" w:rsidRDefault="003D7586" w:rsidP="00CE4F1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Региональные  парциальные программы</w:t>
            </w:r>
            <w:r w:rsidR="00CE4F13" w:rsidRPr="005047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:</w:t>
            </w:r>
          </w:p>
        </w:tc>
      </w:tr>
      <w:tr w:rsidR="003D7586" w:rsidRPr="003D7586" w:rsidTr="0050477B">
        <w:trPr>
          <w:trHeight w:val="243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86" w:rsidRPr="0050477B" w:rsidRDefault="003D7586" w:rsidP="00CE4F1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86" w:rsidRPr="0050477B" w:rsidRDefault="003D7586" w:rsidP="00CE4F1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«Родничок»</w:t>
            </w:r>
            <w:r w:rsidR="00CE4F13"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НИИ им. </w:t>
            </w:r>
            <w:proofErr w:type="spellStart"/>
            <w:proofErr w:type="gramStart"/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Тахо-Годи</w:t>
            </w:r>
            <w:proofErr w:type="spellEnd"/>
            <w:proofErr w:type="gramEnd"/>
          </w:p>
          <w:p w:rsidR="00CE4F13" w:rsidRPr="0050477B" w:rsidRDefault="00CE4F13" w:rsidP="00CE4F1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hAnsi="Times New Roman" w:cs="Times New Roman"/>
                <w:sz w:val="20"/>
                <w:szCs w:val="20"/>
              </w:rPr>
              <w:t xml:space="preserve">автор </w:t>
            </w:r>
            <w:proofErr w:type="spellStart"/>
            <w:r w:rsidRPr="0050477B">
              <w:rPr>
                <w:rFonts w:ascii="Times New Roman" w:hAnsi="Times New Roman" w:cs="Times New Roman"/>
                <w:sz w:val="20"/>
                <w:szCs w:val="20"/>
              </w:rPr>
              <w:t>В.В.Кондратова</w:t>
            </w:r>
            <w:proofErr w:type="spellEnd"/>
          </w:p>
        </w:tc>
        <w:tc>
          <w:tcPr>
            <w:tcW w:w="4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86" w:rsidRPr="0050477B" w:rsidRDefault="003D7586" w:rsidP="00CE4F1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</w:t>
            </w:r>
          </w:p>
          <w:p w:rsidR="003D7586" w:rsidRPr="0050477B" w:rsidRDefault="0050477B" w:rsidP="0050477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Учебный план утвержден </w:t>
            </w:r>
            <w:r w:rsidR="003D7586"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педагогическом совете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E4F13"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31.08.2013</w:t>
            </w:r>
            <w:r w:rsidR="003D7586"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77B" w:rsidRDefault="0050477B" w:rsidP="00CE4F1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D7586" w:rsidRPr="0050477B" w:rsidRDefault="003D7586" w:rsidP="00CE4F1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</w:t>
            </w:r>
          </w:p>
        </w:tc>
      </w:tr>
      <w:tr w:rsidR="003D7586" w:rsidRPr="003D7586" w:rsidTr="0050477B">
        <w:trPr>
          <w:trHeight w:val="243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86" w:rsidRPr="0050477B" w:rsidRDefault="003D7586" w:rsidP="00CE4F1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86" w:rsidRPr="0050477B" w:rsidRDefault="003D7586" w:rsidP="00CE4F1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«Дети гор» </w:t>
            </w: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НИИ им. </w:t>
            </w:r>
            <w:proofErr w:type="spellStart"/>
            <w:proofErr w:type="gramStart"/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Тахо-Годи</w:t>
            </w:r>
            <w:proofErr w:type="spellEnd"/>
            <w:proofErr w:type="gramEnd"/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CE4F13" w:rsidRPr="0050477B" w:rsidRDefault="00CE4F13" w:rsidP="00CE4F1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hAnsi="Times New Roman" w:cs="Times New Roman"/>
                <w:sz w:val="20"/>
                <w:szCs w:val="20"/>
              </w:rPr>
              <w:t xml:space="preserve">составители: В.В. </w:t>
            </w:r>
            <w:proofErr w:type="spellStart"/>
            <w:r w:rsidRPr="0050477B">
              <w:rPr>
                <w:rFonts w:ascii="Times New Roman" w:hAnsi="Times New Roman" w:cs="Times New Roman"/>
                <w:sz w:val="20"/>
                <w:szCs w:val="20"/>
              </w:rPr>
              <w:t>Кандрашова</w:t>
            </w:r>
            <w:proofErr w:type="spellEnd"/>
            <w:r w:rsidRPr="0050477B">
              <w:rPr>
                <w:rFonts w:ascii="Times New Roman" w:hAnsi="Times New Roman" w:cs="Times New Roman"/>
                <w:sz w:val="20"/>
                <w:szCs w:val="20"/>
              </w:rPr>
              <w:t xml:space="preserve">, Р.М.Абдуллаева и </w:t>
            </w:r>
            <w:proofErr w:type="spellStart"/>
            <w:proofErr w:type="gramStart"/>
            <w:r w:rsidRPr="0050477B"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proofErr w:type="spellEnd"/>
            <w:proofErr w:type="gramEnd"/>
          </w:p>
        </w:tc>
        <w:tc>
          <w:tcPr>
            <w:tcW w:w="4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86" w:rsidRPr="0050477B" w:rsidRDefault="003D7586" w:rsidP="00CE4F1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</w:t>
            </w:r>
          </w:p>
          <w:p w:rsidR="003D7586" w:rsidRPr="0050477B" w:rsidRDefault="003D7586" w:rsidP="0050477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Учебный план утвержден на педагогическом совете</w:t>
            </w:r>
            <w:r w:rsid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E4F13"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31.08.2013</w:t>
            </w: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77B" w:rsidRDefault="0050477B" w:rsidP="00CE4F1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D7586" w:rsidRPr="0050477B" w:rsidRDefault="003D7586" w:rsidP="00CE4F1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</w:t>
            </w:r>
          </w:p>
        </w:tc>
      </w:tr>
      <w:tr w:rsidR="00CE4F13" w:rsidRPr="003D7586" w:rsidTr="0050477B">
        <w:trPr>
          <w:trHeight w:val="243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F13" w:rsidRPr="0050477B" w:rsidRDefault="00CE4F13" w:rsidP="00CE4F1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F13" w:rsidRPr="0050477B" w:rsidRDefault="00CE4F13" w:rsidP="00E14786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– руководство </w:t>
            </w:r>
            <w:r w:rsidRPr="005047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«Русский  язык в сельских </w:t>
            </w:r>
            <w:r w:rsidR="00E14786" w:rsidRPr="005047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детских учреждениях </w:t>
            </w:r>
            <w:r w:rsidRPr="005047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</w:t>
            </w:r>
            <w:r w:rsidR="00E14786" w:rsidRPr="005047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</w:t>
            </w:r>
            <w:r w:rsidRPr="005047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»</w:t>
            </w:r>
            <w:r w:rsidRPr="0050477B">
              <w:rPr>
                <w:rFonts w:ascii="Times New Roman" w:hAnsi="Times New Roman" w:cs="Times New Roman"/>
                <w:sz w:val="20"/>
                <w:szCs w:val="20"/>
              </w:rPr>
              <w:t xml:space="preserve"> под редакцией Г.И.Магомедова, </w:t>
            </w:r>
            <w:proofErr w:type="spellStart"/>
            <w:r w:rsidRPr="0050477B">
              <w:rPr>
                <w:rFonts w:ascii="Times New Roman" w:hAnsi="Times New Roman" w:cs="Times New Roman"/>
                <w:sz w:val="20"/>
                <w:szCs w:val="20"/>
              </w:rPr>
              <w:t>М.И.Шурпаева</w:t>
            </w:r>
            <w:proofErr w:type="spellEnd"/>
            <w:r w:rsidRPr="0050477B">
              <w:rPr>
                <w:rFonts w:ascii="Times New Roman" w:hAnsi="Times New Roman" w:cs="Times New Roman"/>
                <w:sz w:val="20"/>
                <w:szCs w:val="20"/>
              </w:rPr>
              <w:t xml:space="preserve">, Р.Х.Гасанова.                                                                                                             </w:t>
            </w:r>
          </w:p>
        </w:tc>
        <w:tc>
          <w:tcPr>
            <w:tcW w:w="4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F13" w:rsidRPr="0050477B" w:rsidRDefault="00CE4F13" w:rsidP="00CE4F1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</w:t>
            </w:r>
          </w:p>
          <w:p w:rsidR="00CE4F13" w:rsidRPr="0050477B" w:rsidRDefault="00CE4F13" w:rsidP="0050477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Учебный план утвержден на педагогическом совете</w:t>
            </w:r>
            <w:r w:rsid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31.08.2013 г.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77B" w:rsidRDefault="0050477B" w:rsidP="00CE4F1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E4F13" w:rsidRPr="0050477B" w:rsidRDefault="00CE4F13" w:rsidP="00CE4F1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Имеется </w:t>
            </w:r>
          </w:p>
        </w:tc>
      </w:tr>
      <w:tr w:rsidR="0050477B" w:rsidRPr="003D7586" w:rsidTr="0050477B">
        <w:trPr>
          <w:trHeight w:val="243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77B" w:rsidRPr="0050477B" w:rsidRDefault="0050477B" w:rsidP="00CE4F1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77B" w:rsidRPr="0050477B" w:rsidRDefault="0050477B" w:rsidP="00CE4F13">
            <w:pPr>
              <w:pStyle w:val="a4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50477B">
              <w:rPr>
                <w:rStyle w:val="a5"/>
                <w:rFonts w:ascii="Times New Roman" w:hAnsi="Times New Roman" w:cs="Times New Roman"/>
                <w:i w:val="0"/>
                <w:color w:val="FF0000"/>
                <w:sz w:val="20"/>
                <w:szCs w:val="20"/>
              </w:rPr>
              <w:t>«Декоративно – прикладное искусство народов Дагестана»</w:t>
            </w:r>
            <w:r w:rsidRPr="0050477B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 xml:space="preserve">  под редакцией</w:t>
            </w:r>
            <w:r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proofErr w:type="spellStart"/>
            <w:r w:rsidRPr="0050477B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М.М.Байрамбекова</w:t>
            </w:r>
            <w:proofErr w:type="spellEnd"/>
          </w:p>
        </w:tc>
        <w:tc>
          <w:tcPr>
            <w:tcW w:w="4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77B" w:rsidRPr="0050477B" w:rsidRDefault="0050477B" w:rsidP="00282E3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</w:t>
            </w:r>
          </w:p>
          <w:p w:rsidR="0050477B" w:rsidRPr="0050477B" w:rsidRDefault="0050477B" w:rsidP="00282E3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Учебный план утвержден на педагогическом совете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31.08.2013 г.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77B" w:rsidRDefault="0050477B" w:rsidP="00282E3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0477B" w:rsidRPr="0050477B" w:rsidRDefault="0050477B" w:rsidP="00282E3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Имеется </w:t>
            </w:r>
          </w:p>
        </w:tc>
      </w:tr>
      <w:tr w:rsidR="0050477B" w:rsidRPr="003D7586" w:rsidTr="0050477B">
        <w:trPr>
          <w:trHeight w:val="243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77B" w:rsidRPr="0050477B" w:rsidRDefault="0050477B" w:rsidP="00CE4F1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77B" w:rsidRPr="0050477B" w:rsidRDefault="0050477B" w:rsidP="0050477B">
            <w:pPr>
              <w:pStyle w:val="a4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50477B">
              <w:rPr>
                <w:rStyle w:val="a5"/>
                <w:rFonts w:ascii="Times New Roman" w:hAnsi="Times New Roman" w:cs="Times New Roman"/>
                <w:i w:val="0"/>
                <w:color w:val="FF0000"/>
                <w:sz w:val="20"/>
                <w:szCs w:val="20"/>
              </w:rPr>
              <w:t>«Музыкальное воспитание в детском саду»</w:t>
            </w:r>
            <w:r w:rsidRPr="0050477B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 xml:space="preserve"> под редакцией      </w:t>
            </w:r>
            <w:proofErr w:type="spellStart"/>
            <w:r w:rsidRPr="0050477B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С.А.Агабековаой</w:t>
            </w:r>
            <w:proofErr w:type="spellEnd"/>
          </w:p>
        </w:tc>
        <w:tc>
          <w:tcPr>
            <w:tcW w:w="4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77B" w:rsidRPr="0050477B" w:rsidRDefault="0050477B" w:rsidP="00282E3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</w:t>
            </w:r>
          </w:p>
          <w:p w:rsidR="0050477B" w:rsidRPr="0050477B" w:rsidRDefault="0050477B" w:rsidP="00282E3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Учебный план утвержден на педагогическом совете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31.08.2013 г.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77B" w:rsidRDefault="0050477B" w:rsidP="00282E3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0477B" w:rsidRPr="0050477B" w:rsidRDefault="0050477B" w:rsidP="00282E3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Имеется </w:t>
            </w:r>
          </w:p>
        </w:tc>
      </w:tr>
      <w:tr w:rsidR="0050477B" w:rsidRPr="003D7586" w:rsidTr="0050477B">
        <w:trPr>
          <w:trHeight w:val="243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77B" w:rsidRPr="0050477B" w:rsidRDefault="0050477B" w:rsidP="00CE4F1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77B" w:rsidRDefault="0050477B" w:rsidP="0050477B">
            <w:pPr>
              <w:pStyle w:val="a4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50477B">
              <w:rPr>
                <w:rStyle w:val="a5"/>
                <w:rFonts w:ascii="Times New Roman" w:hAnsi="Times New Roman" w:cs="Times New Roman"/>
                <w:i w:val="0"/>
                <w:color w:val="FF0000"/>
                <w:sz w:val="20"/>
                <w:szCs w:val="20"/>
              </w:rPr>
              <w:t>«Физкультурные занятия в детском саду»</w:t>
            </w:r>
            <w:r w:rsidRPr="0050477B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 xml:space="preserve">  под редакцией </w:t>
            </w:r>
          </w:p>
          <w:p w:rsidR="0050477B" w:rsidRPr="0050477B" w:rsidRDefault="0050477B" w:rsidP="0050477B">
            <w:pPr>
              <w:pStyle w:val="a4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50477B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 xml:space="preserve">Л.И. </w:t>
            </w:r>
            <w:proofErr w:type="spellStart"/>
            <w:r w:rsidRPr="0050477B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Пензуллаевой</w:t>
            </w:r>
            <w:proofErr w:type="spellEnd"/>
            <w:r w:rsidRPr="0050477B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 xml:space="preserve">   </w:t>
            </w:r>
          </w:p>
        </w:tc>
        <w:tc>
          <w:tcPr>
            <w:tcW w:w="4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77B" w:rsidRPr="0050477B" w:rsidRDefault="0050477B" w:rsidP="00282E3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</w:t>
            </w:r>
          </w:p>
          <w:p w:rsidR="0050477B" w:rsidRPr="0050477B" w:rsidRDefault="0050477B" w:rsidP="00282E3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Учебный план утвержден на педагогическом совете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31.08.2013 г.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77B" w:rsidRDefault="0050477B" w:rsidP="00282E3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0477B" w:rsidRPr="0050477B" w:rsidRDefault="0050477B" w:rsidP="00282E3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Имеется </w:t>
            </w:r>
          </w:p>
        </w:tc>
      </w:tr>
      <w:tr w:rsidR="0050477B" w:rsidRPr="003D7586" w:rsidTr="0050477B">
        <w:trPr>
          <w:trHeight w:val="243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77B" w:rsidRPr="0050477B" w:rsidRDefault="0050477B" w:rsidP="00CE4F1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77B" w:rsidRPr="0050477B" w:rsidRDefault="0050477B" w:rsidP="0050477B">
            <w:pPr>
              <w:pStyle w:val="a4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50477B">
              <w:rPr>
                <w:rStyle w:val="a5"/>
                <w:rFonts w:ascii="Times New Roman" w:hAnsi="Times New Roman" w:cs="Times New Roman"/>
                <w:i w:val="0"/>
                <w:color w:val="FF0000"/>
                <w:sz w:val="20"/>
                <w:szCs w:val="20"/>
              </w:rPr>
              <w:t>«Радость движения»</w:t>
            </w:r>
            <w:r w:rsidRPr="0050477B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 xml:space="preserve"> под редакцией  М.А. </w:t>
            </w:r>
            <w:proofErr w:type="spellStart"/>
            <w:r w:rsidRPr="0050477B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Рунова</w:t>
            </w:r>
            <w:proofErr w:type="spellEnd"/>
          </w:p>
        </w:tc>
        <w:tc>
          <w:tcPr>
            <w:tcW w:w="4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77B" w:rsidRPr="0050477B" w:rsidRDefault="0050477B" w:rsidP="00282E3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</w:t>
            </w:r>
          </w:p>
          <w:p w:rsidR="0050477B" w:rsidRPr="0050477B" w:rsidRDefault="0050477B" w:rsidP="00282E3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Учебный план утвержден на педагогическом совете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31.08.2013 г.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77B" w:rsidRDefault="0050477B" w:rsidP="00282E3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0477B" w:rsidRPr="0050477B" w:rsidRDefault="0050477B" w:rsidP="00282E3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Имеется </w:t>
            </w:r>
          </w:p>
        </w:tc>
      </w:tr>
    </w:tbl>
    <w:p w:rsidR="00370F84" w:rsidRDefault="003D7586" w:rsidP="0050477B">
      <w:pPr>
        <w:shd w:val="clear" w:color="auto" w:fill="FFFFFF"/>
        <w:spacing w:after="0" w:line="240" w:lineRule="auto"/>
        <w:jc w:val="center"/>
      </w:pPr>
      <w:r w:rsidRPr="0050477B">
        <w:rPr>
          <w:rFonts w:ascii="Cambria" w:eastAsia="Times New Roman" w:hAnsi="Cambria" w:cs="Tahoma"/>
          <w:b/>
          <w:color w:val="FF0000"/>
          <w:sz w:val="56"/>
          <w:szCs w:val="48"/>
          <w:lang w:eastAsia="ru-RU"/>
        </w:rPr>
        <w:t xml:space="preserve">Обучение в </w:t>
      </w:r>
      <w:r w:rsidR="00CE4F13" w:rsidRPr="0050477B">
        <w:rPr>
          <w:rFonts w:ascii="Cambria" w:eastAsia="Times New Roman" w:hAnsi="Cambria" w:cs="Tahoma"/>
          <w:b/>
          <w:color w:val="FF0000"/>
          <w:sz w:val="56"/>
          <w:szCs w:val="48"/>
          <w:lang w:eastAsia="ru-RU"/>
        </w:rPr>
        <w:t>детском</w:t>
      </w:r>
      <w:r w:rsidRPr="0050477B">
        <w:rPr>
          <w:rFonts w:ascii="Cambria" w:eastAsia="Times New Roman" w:hAnsi="Cambria" w:cs="Tahoma"/>
          <w:b/>
          <w:color w:val="FF0000"/>
          <w:sz w:val="56"/>
          <w:szCs w:val="48"/>
          <w:lang w:eastAsia="ru-RU"/>
        </w:rPr>
        <w:t xml:space="preserve"> саду ведется на русском языке</w:t>
      </w:r>
      <w:r w:rsidR="0050477B">
        <w:rPr>
          <w:rFonts w:ascii="Cambria" w:eastAsia="Times New Roman" w:hAnsi="Cambria" w:cs="Tahoma"/>
          <w:b/>
          <w:color w:val="FF0000"/>
          <w:sz w:val="56"/>
          <w:szCs w:val="48"/>
          <w:lang w:eastAsia="ru-RU"/>
        </w:rPr>
        <w:t>.</w:t>
      </w:r>
    </w:p>
    <w:sectPr w:rsidR="00370F84" w:rsidSect="0050477B">
      <w:pgSz w:w="11906" w:h="16838"/>
      <w:pgMar w:top="567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D7586"/>
    <w:rsid w:val="00345119"/>
    <w:rsid w:val="00370F84"/>
    <w:rsid w:val="003D7586"/>
    <w:rsid w:val="004D1663"/>
    <w:rsid w:val="0050477B"/>
    <w:rsid w:val="009E2119"/>
    <w:rsid w:val="00B95FB1"/>
    <w:rsid w:val="00CE4F13"/>
    <w:rsid w:val="00DA13D7"/>
    <w:rsid w:val="00E14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F84"/>
  </w:style>
  <w:style w:type="paragraph" w:styleId="1">
    <w:name w:val="heading 1"/>
    <w:basedOn w:val="a"/>
    <w:link w:val="10"/>
    <w:uiPriority w:val="9"/>
    <w:qFormat/>
    <w:rsid w:val="003D75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75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D7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D7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D75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E4F13"/>
    <w:pPr>
      <w:spacing w:after="0" w:line="240" w:lineRule="auto"/>
    </w:pPr>
  </w:style>
  <w:style w:type="character" w:styleId="a5">
    <w:name w:val="Emphasis"/>
    <w:basedOn w:val="a0"/>
    <w:uiPriority w:val="20"/>
    <w:qFormat/>
    <w:rsid w:val="00E14786"/>
    <w:rPr>
      <w:i/>
      <w:iCs/>
    </w:rPr>
  </w:style>
  <w:style w:type="character" w:styleId="a6">
    <w:name w:val="Subtle Emphasis"/>
    <w:basedOn w:val="a0"/>
    <w:uiPriority w:val="19"/>
    <w:qFormat/>
    <w:rsid w:val="00E14786"/>
    <w:rPr>
      <w:i/>
      <w:iCs/>
      <w:color w:val="808080" w:themeColor="text1" w:themeTint="7F"/>
    </w:rPr>
  </w:style>
  <w:style w:type="paragraph" w:styleId="a7">
    <w:name w:val="List Paragraph"/>
    <w:basedOn w:val="a"/>
    <w:uiPriority w:val="34"/>
    <w:qFormat/>
    <w:rsid w:val="00E147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2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6614">
          <w:marLeft w:val="299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2013-12-25T10:50:00Z</dcterms:created>
  <dcterms:modified xsi:type="dcterms:W3CDTF">2013-12-25T10:50:00Z</dcterms:modified>
</cp:coreProperties>
</file>